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D4EA" w14:textId="3CEA47AF" w:rsidR="00574D34" w:rsidRPr="00031328" w:rsidRDefault="00D22099">
      <w:pPr>
        <w:spacing w:before="37"/>
        <w:ind w:left="3167" w:right="3197"/>
        <w:jc w:val="center"/>
        <w:rPr>
          <w:sz w:val="44"/>
          <w:szCs w:val="44"/>
          <w:lang w:val="es-MX"/>
        </w:rPr>
      </w:pPr>
      <w:r w:rsidRPr="00031328">
        <w:rPr>
          <w:color w:val="444440"/>
          <w:w w:val="101"/>
          <w:sz w:val="44"/>
          <w:szCs w:val="44"/>
          <w:lang w:val="es-MX"/>
        </w:rPr>
        <w:t xml:space="preserve">Amanda J. </w:t>
      </w:r>
      <w:proofErr w:type="spellStart"/>
      <w:r w:rsidRPr="00031328">
        <w:rPr>
          <w:color w:val="444440"/>
          <w:w w:val="101"/>
          <w:sz w:val="44"/>
          <w:szCs w:val="44"/>
          <w:lang w:val="es-MX"/>
        </w:rPr>
        <w:t>Pierz</w:t>
      </w:r>
      <w:proofErr w:type="spellEnd"/>
      <w:r w:rsidRPr="00031328">
        <w:rPr>
          <w:color w:val="444440"/>
          <w:w w:val="101"/>
          <w:sz w:val="44"/>
          <w:szCs w:val="44"/>
          <w:lang w:val="es-MX"/>
        </w:rPr>
        <w:t xml:space="preserve">, </w:t>
      </w:r>
      <w:proofErr w:type="spellStart"/>
      <w:r w:rsidRPr="00031328">
        <w:rPr>
          <w:color w:val="444440"/>
          <w:w w:val="101"/>
          <w:sz w:val="44"/>
          <w:szCs w:val="44"/>
          <w:lang w:val="es-MX"/>
        </w:rPr>
        <w:t>MSc</w:t>
      </w:r>
      <w:proofErr w:type="spellEnd"/>
    </w:p>
    <w:p w14:paraId="0441D9CC" w14:textId="598F5E45" w:rsidR="00574D34" w:rsidRPr="00031328" w:rsidRDefault="00574D34">
      <w:pPr>
        <w:spacing w:before="8" w:line="120" w:lineRule="exact"/>
        <w:rPr>
          <w:sz w:val="12"/>
          <w:szCs w:val="12"/>
          <w:lang w:val="es-MX"/>
        </w:rPr>
      </w:pPr>
    </w:p>
    <w:p w14:paraId="6D4D10D8" w14:textId="47271587" w:rsidR="00574D34" w:rsidRPr="00031328" w:rsidRDefault="00A460AD">
      <w:pPr>
        <w:ind w:left="5450" w:right="5480"/>
        <w:jc w:val="center"/>
        <w:rPr>
          <w:sz w:val="29"/>
          <w:szCs w:val="29"/>
          <w:lang w:val="es-MX"/>
        </w:rPr>
      </w:pPr>
      <w:r w:rsidRPr="00031328">
        <w:rPr>
          <w:i/>
          <w:color w:val="444440"/>
          <w:sz w:val="29"/>
          <w:szCs w:val="29"/>
          <w:lang w:val="es-MX"/>
        </w:rPr>
        <w:t>s h e / h e r</w:t>
      </w:r>
    </w:p>
    <w:p w14:paraId="408C0EFA" w14:textId="75E9D678" w:rsidR="00574D34" w:rsidRPr="00031328" w:rsidRDefault="00574D34">
      <w:pPr>
        <w:spacing w:line="200" w:lineRule="exact"/>
        <w:rPr>
          <w:lang w:val="es-MX"/>
        </w:rPr>
      </w:pPr>
    </w:p>
    <w:p w14:paraId="582764DC" w14:textId="72C3AB96" w:rsidR="00574D34" w:rsidRPr="00031328" w:rsidRDefault="00574D34">
      <w:pPr>
        <w:spacing w:line="200" w:lineRule="exact"/>
        <w:rPr>
          <w:lang w:val="es-MX"/>
        </w:rPr>
      </w:pPr>
    </w:p>
    <w:p w14:paraId="7A55362B" w14:textId="530506CA" w:rsidR="00574D34" w:rsidRPr="00031328" w:rsidRDefault="00574D34">
      <w:pPr>
        <w:spacing w:line="200" w:lineRule="exact"/>
        <w:rPr>
          <w:lang w:val="es-MX"/>
        </w:rPr>
      </w:pPr>
    </w:p>
    <w:p w14:paraId="320BFF31" w14:textId="04422188" w:rsidR="00574D34" w:rsidRPr="00031328" w:rsidRDefault="00574D34">
      <w:pPr>
        <w:spacing w:line="200" w:lineRule="exact"/>
        <w:rPr>
          <w:lang w:val="es-MX"/>
        </w:rPr>
      </w:pPr>
    </w:p>
    <w:p w14:paraId="1149C01D" w14:textId="27F0DDC6" w:rsidR="00574D34" w:rsidRPr="00031328" w:rsidRDefault="00574D34">
      <w:pPr>
        <w:spacing w:line="200" w:lineRule="exact"/>
        <w:rPr>
          <w:lang w:val="es-MX"/>
        </w:rPr>
      </w:pPr>
    </w:p>
    <w:p w14:paraId="555BCCAF" w14:textId="7EF75620" w:rsidR="00574D34" w:rsidRPr="00031328" w:rsidRDefault="00574D34">
      <w:pPr>
        <w:spacing w:line="200" w:lineRule="exact"/>
        <w:rPr>
          <w:lang w:val="es-MX"/>
        </w:rPr>
      </w:pPr>
    </w:p>
    <w:p w14:paraId="3DC83F99" w14:textId="2331AE4D" w:rsidR="00574D34" w:rsidRPr="00031328" w:rsidRDefault="00574D34">
      <w:pPr>
        <w:spacing w:line="200" w:lineRule="exact"/>
        <w:rPr>
          <w:lang w:val="es-MX"/>
        </w:rPr>
      </w:pPr>
    </w:p>
    <w:p w14:paraId="463CAB3F" w14:textId="40D68A30" w:rsidR="00574D34" w:rsidRPr="00982A59" w:rsidRDefault="00574D34">
      <w:pPr>
        <w:spacing w:before="14" w:line="200" w:lineRule="exact"/>
        <w:rPr>
          <w:lang w:val="es-MX"/>
        </w:rPr>
      </w:pPr>
    </w:p>
    <w:p w14:paraId="2082617C" w14:textId="44E91816" w:rsidR="00574D34" w:rsidRPr="00D22099" w:rsidRDefault="00000000" w:rsidP="00D22099">
      <w:pPr>
        <w:spacing w:before="19" w:line="300" w:lineRule="exact"/>
        <w:ind w:left="1634" w:right="1080"/>
        <w:rPr>
          <w:b/>
          <w:color w:val="444440"/>
          <w:position w:val="6"/>
          <w:sz w:val="17"/>
          <w:szCs w:val="17"/>
        </w:rPr>
        <w:sectPr w:rsidR="00574D34" w:rsidRPr="00D22099">
          <w:headerReference w:type="default" r:id="rId7"/>
          <w:footerReference w:type="default" r:id="rId8"/>
          <w:pgSz w:w="12240" w:h="15840"/>
          <w:pgMar w:top="820" w:right="0" w:bottom="280" w:left="0" w:header="0" w:footer="302" w:gutter="0"/>
          <w:cols w:space="720"/>
        </w:sectPr>
      </w:pPr>
      <w:r>
        <w:pict w14:anchorId="7B840F6D">
          <v:group id="_x0000_s2204" style="position:absolute;left:0;text-align:left;margin-left:558.75pt;margin-top:10.7pt;width:14.9pt;height:13.4pt;z-index:-251690496;mso-position-horizontal-relative:page" coordorigin="11175,214" coordsize="298,268">
            <v:shape id="_x0000_s2208" style="position:absolute;left:11179;top:219;width:276;height:260" coordorigin="11179,219" coordsize="276,260" path="m11195,251r,-32l11455,219r,32l11195,251xe" fillcolor="black" stroked="f">
              <v:path arrowok="t"/>
            </v:shape>
            <v:shape id="_x0000_s2207" style="position:absolute;left:11179;top:219;width:276;height:260" coordorigin="11179,219" coordsize="276,260" path="m11455,381r,98l11422,479r,-98l11357,381r,98l11195,479r32,-98l11227,446r98,l11325,381r-98,l11195,479r,-98l11179,381r,-32l11195,267r260,l11471,349r,32l11455,381xe" fillcolor="black" stroked="f">
              <v:path arrowok="t"/>
            </v:shape>
            <v:shape id="_x0000_s2206" style="position:absolute;left:11195;top:235;width:260;height:0" coordorigin="11195,235" coordsize="260,0" path="m11195,235r260,e" filled="f" strokeweight=".60856mm">
              <v:path arrowok="t"/>
            </v:shape>
            <v:shape id="_x0000_s2205" style="position:absolute;left:11227;top:414;width:97;height:0" coordorigin="11227,414" coordsize="97,0" path="m11227,414r98,e" filled="f" strokeweight="3.35pt">
              <v:path arrowok="t"/>
            </v:shape>
            <w10:wrap anchorx="page"/>
          </v:group>
        </w:pict>
      </w:r>
      <w:r w:rsidR="00D22099" w:rsidRPr="009C23B8">
        <w:rPr>
          <w:b/>
          <w:color w:val="444440"/>
          <w:position w:val="-3"/>
          <w:sz w:val="29"/>
          <w:szCs w:val="29"/>
        </w:rPr>
        <w:t xml:space="preserve"> </w:t>
      </w:r>
      <w:r w:rsidR="00A460AD">
        <w:rPr>
          <w:b/>
          <w:color w:val="444440"/>
          <w:position w:val="-3"/>
          <w:sz w:val="29"/>
          <w:szCs w:val="29"/>
        </w:rPr>
        <w:t>S</w:t>
      </w:r>
      <w:r w:rsidR="00D22099">
        <w:rPr>
          <w:b/>
          <w:color w:val="444440"/>
          <w:position w:val="-3"/>
          <w:sz w:val="29"/>
          <w:szCs w:val="29"/>
        </w:rPr>
        <w:t xml:space="preserve">UMMARY     </w:t>
      </w:r>
      <w:r w:rsidR="00A460AD">
        <w:rPr>
          <w:b/>
          <w:color w:val="444440"/>
          <w:position w:val="-3"/>
          <w:sz w:val="29"/>
          <w:szCs w:val="29"/>
        </w:rPr>
        <w:t xml:space="preserve">                                     </w:t>
      </w:r>
      <w:r w:rsidR="00D22099">
        <w:rPr>
          <w:b/>
          <w:color w:val="444440"/>
          <w:position w:val="-3"/>
          <w:sz w:val="29"/>
          <w:szCs w:val="29"/>
        </w:rPr>
        <w:t xml:space="preserve">                          </w:t>
      </w:r>
      <w:r w:rsidR="00A460AD" w:rsidRPr="00BF2FFC">
        <w:rPr>
          <w:b/>
          <w:color w:val="444440"/>
          <w:w w:val="103"/>
          <w:position w:val="6"/>
          <w:sz w:val="17"/>
          <w:szCs w:val="17"/>
        </w:rPr>
        <w:t>CUNY</w:t>
      </w:r>
      <w:r w:rsidR="00A460AD" w:rsidRPr="00BF2FFC">
        <w:rPr>
          <w:b/>
          <w:color w:val="444440"/>
          <w:position w:val="6"/>
          <w:sz w:val="17"/>
          <w:szCs w:val="17"/>
        </w:rPr>
        <w:t xml:space="preserve"> </w:t>
      </w:r>
      <w:r w:rsidR="00BF2FFC" w:rsidRPr="00BF2FFC">
        <w:rPr>
          <w:b/>
          <w:color w:val="444440"/>
          <w:position w:val="6"/>
          <w:sz w:val="17"/>
          <w:szCs w:val="17"/>
        </w:rPr>
        <w:t>School of Public Health</w:t>
      </w:r>
      <w:r w:rsidR="00D22099">
        <w:rPr>
          <w:b/>
          <w:color w:val="444440"/>
          <w:w w:val="103"/>
          <w:position w:val="6"/>
          <w:sz w:val="17"/>
          <w:szCs w:val="17"/>
        </w:rPr>
        <w:br/>
      </w:r>
      <w:r w:rsidR="00D22099">
        <w:rPr>
          <w:b/>
          <w:color w:val="444440"/>
          <w:w w:val="103"/>
          <w:position w:val="1"/>
          <w:sz w:val="17"/>
          <w:szCs w:val="17"/>
        </w:rPr>
        <w:t xml:space="preserve">                                                                                                                      </w:t>
      </w:r>
      <w:r w:rsidR="00BF2FFC">
        <w:rPr>
          <w:b/>
          <w:color w:val="444440"/>
          <w:w w:val="103"/>
          <w:position w:val="1"/>
          <w:sz w:val="17"/>
          <w:szCs w:val="17"/>
        </w:rPr>
        <w:t xml:space="preserve">                                </w:t>
      </w:r>
      <w:r w:rsidR="00A460AD">
        <w:rPr>
          <w:b/>
          <w:color w:val="444440"/>
          <w:w w:val="103"/>
          <w:position w:val="1"/>
          <w:sz w:val="17"/>
          <w:szCs w:val="17"/>
        </w:rPr>
        <w:t>55</w:t>
      </w:r>
      <w:r w:rsidR="00A460AD">
        <w:rPr>
          <w:b/>
          <w:color w:val="444440"/>
          <w:position w:val="1"/>
          <w:sz w:val="17"/>
          <w:szCs w:val="17"/>
        </w:rPr>
        <w:t xml:space="preserve"> </w:t>
      </w:r>
      <w:r w:rsidR="00A460AD">
        <w:rPr>
          <w:b/>
          <w:color w:val="444440"/>
          <w:w w:val="103"/>
          <w:position w:val="1"/>
          <w:sz w:val="17"/>
          <w:szCs w:val="17"/>
        </w:rPr>
        <w:t>W</w:t>
      </w:r>
      <w:r w:rsidR="00A460AD">
        <w:rPr>
          <w:b/>
          <w:color w:val="444440"/>
          <w:position w:val="1"/>
          <w:sz w:val="17"/>
          <w:szCs w:val="17"/>
        </w:rPr>
        <w:t xml:space="preserve"> </w:t>
      </w:r>
      <w:r w:rsidR="00BF2FFC">
        <w:rPr>
          <w:b/>
          <w:color w:val="444440"/>
          <w:w w:val="103"/>
          <w:position w:val="1"/>
          <w:sz w:val="17"/>
          <w:szCs w:val="17"/>
        </w:rPr>
        <w:t>125th</w:t>
      </w:r>
      <w:r w:rsidR="00A460AD">
        <w:rPr>
          <w:b/>
          <w:color w:val="444440"/>
          <w:position w:val="1"/>
          <w:sz w:val="17"/>
          <w:szCs w:val="17"/>
        </w:rPr>
        <w:t xml:space="preserve"> </w:t>
      </w:r>
      <w:r w:rsidR="00BF2FFC">
        <w:rPr>
          <w:b/>
          <w:color w:val="444440"/>
          <w:w w:val="103"/>
          <w:position w:val="1"/>
          <w:sz w:val="17"/>
          <w:szCs w:val="17"/>
        </w:rPr>
        <w:t>St</w:t>
      </w:r>
      <w:r w:rsidR="00A460AD">
        <w:rPr>
          <w:b/>
          <w:color w:val="444440"/>
          <w:w w:val="103"/>
          <w:position w:val="1"/>
          <w:sz w:val="17"/>
          <w:szCs w:val="17"/>
        </w:rPr>
        <w:t>,</w:t>
      </w:r>
      <w:r w:rsidR="00A460AD">
        <w:rPr>
          <w:b/>
          <w:color w:val="444440"/>
          <w:position w:val="1"/>
          <w:sz w:val="17"/>
          <w:szCs w:val="17"/>
        </w:rPr>
        <w:t xml:space="preserve"> </w:t>
      </w:r>
      <w:r w:rsidR="00BF2FFC">
        <w:rPr>
          <w:b/>
          <w:color w:val="444440"/>
          <w:w w:val="103"/>
          <w:position w:val="1"/>
          <w:sz w:val="17"/>
          <w:szCs w:val="17"/>
        </w:rPr>
        <w:t>Suite</w:t>
      </w:r>
      <w:r w:rsidR="00A460AD">
        <w:rPr>
          <w:b/>
          <w:color w:val="444440"/>
          <w:position w:val="1"/>
          <w:sz w:val="17"/>
          <w:szCs w:val="17"/>
        </w:rPr>
        <w:t xml:space="preserve"> </w:t>
      </w:r>
      <w:r w:rsidR="00A460AD">
        <w:rPr>
          <w:b/>
          <w:color w:val="444440"/>
          <w:w w:val="103"/>
          <w:position w:val="1"/>
          <w:sz w:val="17"/>
          <w:szCs w:val="17"/>
        </w:rPr>
        <w:t>542H</w:t>
      </w:r>
    </w:p>
    <w:p w14:paraId="4B776510" w14:textId="0E202C3B" w:rsidR="002B734F" w:rsidRPr="005F63A2" w:rsidRDefault="00A460AD" w:rsidP="00D22099">
      <w:pPr>
        <w:spacing w:line="180" w:lineRule="exact"/>
        <w:ind w:left="750"/>
        <w:rPr>
          <w:color w:val="444440"/>
        </w:rPr>
      </w:pPr>
      <w:r w:rsidRPr="005F63A2">
        <w:rPr>
          <w:color w:val="444440"/>
          <w:w w:val="103"/>
        </w:rPr>
        <w:t>Social</w:t>
      </w:r>
      <w:r w:rsidRPr="005F63A2">
        <w:rPr>
          <w:color w:val="444440"/>
        </w:rPr>
        <w:t xml:space="preserve"> </w:t>
      </w:r>
      <w:r w:rsidRPr="005F63A2">
        <w:rPr>
          <w:color w:val="444440"/>
          <w:w w:val="103"/>
        </w:rPr>
        <w:t>epidemiologist</w:t>
      </w:r>
      <w:r w:rsidRPr="005F63A2">
        <w:rPr>
          <w:color w:val="444440"/>
        </w:rPr>
        <w:t xml:space="preserve"> </w:t>
      </w:r>
      <w:r w:rsidRPr="005F63A2">
        <w:rPr>
          <w:color w:val="444440"/>
          <w:w w:val="103"/>
        </w:rPr>
        <w:t>and</w:t>
      </w:r>
      <w:r w:rsidRPr="005F63A2">
        <w:rPr>
          <w:color w:val="444440"/>
        </w:rPr>
        <w:t xml:space="preserve"> </w:t>
      </w:r>
      <w:r w:rsidRPr="005F63A2">
        <w:rPr>
          <w:color w:val="444440"/>
          <w:w w:val="103"/>
        </w:rPr>
        <w:t>global</w:t>
      </w:r>
      <w:r w:rsidR="00D22099" w:rsidRPr="005F63A2">
        <w:t xml:space="preserve"> </w:t>
      </w:r>
      <w:r w:rsidRPr="005F63A2">
        <w:rPr>
          <w:color w:val="444440"/>
          <w:w w:val="103"/>
        </w:rPr>
        <w:t>health</w:t>
      </w:r>
      <w:r w:rsidRPr="005F63A2">
        <w:rPr>
          <w:color w:val="444440"/>
        </w:rPr>
        <w:t xml:space="preserve"> </w:t>
      </w:r>
      <w:r w:rsidRPr="005F63A2">
        <w:rPr>
          <w:color w:val="444440"/>
          <w:w w:val="103"/>
        </w:rPr>
        <w:t>researcher</w:t>
      </w:r>
      <w:r w:rsidRPr="005F63A2">
        <w:rPr>
          <w:color w:val="444440"/>
        </w:rPr>
        <w:t xml:space="preserve"> </w:t>
      </w:r>
      <w:r w:rsidRPr="005F63A2">
        <w:rPr>
          <w:color w:val="444440"/>
          <w:w w:val="103"/>
        </w:rPr>
        <w:t>with</w:t>
      </w:r>
      <w:r w:rsidRPr="005F63A2">
        <w:rPr>
          <w:color w:val="444440"/>
        </w:rPr>
        <w:t xml:space="preserve"> </w:t>
      </w:r>
      <w:r w:rsidR="004F24DD">
        <w:rPr>
          <w:color w:val="444440"/>
          <w:w w:val="103"/>
        </w:rPr>
        <w:t>7</w:t>
      </w:r>
      <w:r w:rsidRPr="005F63A2">
        <w:rPr>
          <w:color w:val="444440"/>
          <w:w w:val="103"/>
        </w:rPr>
        <w:t>+</w:t>
      </w:r>
      <w:r w:rsidRPr="005F63A2">
        <w:rPr>
          <w:color w:val="444440"/>
        </w:rPr>
        <w:t xml:space="preserve"> </w:t>
      </w:r>
      <w:r w:rsidR="009E65F1" w:rsidRPr="005F63A2">
        <w:rPr>
          <w:color w:val="444440"/>
        </w:rPr>
        <w:t xml:space="preserve">years </w:t>
      </w:r>
      <w:r w:rsidRPr="005F63A2">
        <w:rPr>
          <w:color w:val="444440"/>
          <w:w w:val="103"/>
        </w:rPr>
        <w:t>of</w:t>
      </w:r>
      <w:r w:rsidRPr="005F63A2">
        <w:rPr>
          <w:color w:val="444440"/>
        </w:rPr>
        <w:t xml:space="preserve"> </w:t>
      </w:r>
      <w:r w:rsidRPr="005F63A2">
        <w:rPr>
          <w:color w:val="444440"/>
          <w:w w:val="103"/>
        </w:rPr>
        <w:t>study management</w:t>
      </w:r>
      <w:r w:rsidRPr="005F63A2">
        <w:rPr>
          <w:color w:val="444440"/>
        </w:rPr>
        <w:t xml:space="preserve"> </w:t>
      </w:r>
      <w:r w:rsidRPr="005F63A2">
        <w:rPr>
          <w:color w:val="444440"/>
          <w:w w:val="103"/>
        </w:rPr>
        <w:t>experience</w:t>
      </w:r>
      <w:r w:rsidR="009E65F1" w:rsidRPr="005F63A2">
        <w:rPr>
          <w:color w:val="444440"/>
          <w:w w:val="103"/>
        </w:rPr>
        <w:t xml:space="preserve"> and 1</w:t>
      </w:r>
      <w:r w:rsidR="00FD528D">
        <w:rPr>
          <w:color w:val="444440"/>
          <w:w w:val="103"/>
        </w:rPr>
        <w:t>+</w:t>
      </w:r>
      <w:r w:rsidR="009E65F1" w:rsidRPr="005F63A2">
        <w:rPr>
          <w:color w:val="444440"/>
          <w:w w:val="103"/>
        </w:rPr>
        <w:t xml:space="preserve"> year of adjunct teaching experience at the graduate</w:t>
      </w:r>
      <w:r w:rsidR="002B734F" w:rsidRPr="005F63A2">
        <w:rPr>
          <w:color w:val="444440"/>
          <w:w w:val="103"/>
        </w:rPr>
        <w:t xml:space="preserve"> and undergraduate</w:t>
      </w:r>
      <w:r w:rsidR="009E65F1" w:rsidRPr="005F63A2">
        <w:rPr>
          <w:color w:val="444440"/>
          <w:w w:val="103"/>
        </w:rPr>
        <w:t xml:space="preserve"> level</w:t>
      </w:r>
      <w:r w:rsidRPr="005F63A2">
        <w:rPr>
          <w:color w:val="444440"/>
          <w:w w:val="103"/>
        </w:rPr>
        <w:t>.</w:t>
      </w:r>
      <w:r w:rsidRPr="005F63A2">
        <w:rPr>
          <w:color w:val="444440"/>
        </w:rPr>
        <w:t xml:space="preserve"> </w:t>
      </w:r>
    </w:p>
    <w:p w14:paraId="3BC7F0A5" w14:textId="77777777" w:rsidR="002B734F" w:rsidRPr="002B734F" w:rsidRDefault="002B734F" w:rsidP="00D22099">
      <w:pPr>
        <w:spacing w:line="180" w:lineRule="exact"/>
        <w:ind w:left="750"/>
        <w:rPr>
          <w:color w:val="444440"/>
          <w:sz w:val="22"/>
          <w:szCs w:val="22"/>
        </w:rPr>
      </w:pPr>
    </w:p>
    <w:p w14:paraId="44E2A478" w14:textId="70A1E6CD" w:rsidR="00574D34" w:rsidRPr="005F63A2" w:rsidRDefault="00A460AD" w:rsidP="00D22099">
      <w:pPr>
        <w:spacing w:line="180" w:lineRule="exact"/>
        <w:ind w:left="750"/>
      </w:pPr>
      <w:r w:rsidRPr="005F63A2">
        <w:rPr>
          <w:color w:val="444440"/>
          <w:w w:val="103"/>
        </w:rPr>
        <w:t>Research interests</w:t>
      </w:r>
      <w:r w:rsidRPr="005F63A2">
        <w:rPr>
          <w:color w:val="444440"/>
        </w:rPr>
        <w:t xml:space="preserve"> </w:t>
      </w:r>
      <w:r w:rsidRPr="005F63A2">
        <w:rPr>
          <w:color w:val="444440"/>
          <w:w w:val="103"/>
        </w:rPr>
        <w:t>in</w:t>
      </w:r>
      <w:r w:rsidRPr="005F63A2">
        <w:rPr>
          <w:color w:val="444440"/>
        </w:rPr>
        <w:t xml:space="preserve"> </w:t>
      </w:r>
      <w:r w:rsidR="002B734F" w:rsidRPr="005F63A2">
        <w:rPr>
          <w:color w:val="444440"/>
        </w:rPr>
        <w:t xml:space="preserve">maternal, child, sexual and reproductive health (MCSRH), </w:t>
      </w:r>
      <w:r w:rsidR="00FD528D" w:rsidRPr="00FD528D">
        <w:rPr>
          <w:color w:val="444440"/>
          <w:w w:val="103"/>
        </w:rPr>
        <w:t>HIV/HPV co-infections, sexuality &amp; stigma, data systems strengthening and qualitative research capacity building</w:t>
      </w:r>
      <w:r w:rsidR="002B734F" w:rsidRPr="005F63A2">
        <w:rPr>
          <w:color w:val="444440"/>
          <w:w w:val="103"/>
        </w:rPr>
        <w:t>.</w:t>
      </w:r>
    </w:p>
    <w:p w14:paraId="150183F8" w14:textId="77777777" w:rsidR="009E65F1" w:rsidRDefault="009E65F1">
      <w:pPr>
        <w:spacing w:line="200" w:lineRule="exact"/>
      </w:pPr>
    </w:p>
    <w:p w14:paraId="45CC61F1" w14:textId="03B01425" w:rsidR="00574D34" w:rsidRDefault="00A460AD">
      <w:pPr>
        <w:spacing w:line="200" w:lineRule="exact"/>
      </w:pPr>
      <w:r>
        <w:br w:type="column"/>
      </w:r>
    </w:p>
    <w:p w14:paraId="4CD625EE" w14:textId="77777777" w:rsidR="00574D34" w:rsidRDefault="00574D34">
      <w:pPr>
        <w:spacing w:line="200" w:lineRule="exact"/>
      </w:pPr>
    </w:p>
    <w:p w14:paraId="4E79EAF6" w14:textId="77777777" w:rsidR="00574D34" w:rsidRDefault="00574D34">
      <w:pPr>
        <w:spacing w:line="200" w:lineRule="exact"/>
      </w:pPr>
    </w:p>
    <w:p w14:paraId="3637AE7E" w14:textId="77777777" w:rsidR="00574D34" w:rsidRDefault="00574D34">
      <w:pPr>
        <w:spacing w:line="200" w:lineRule="exact"/>
      </w:pPr>
    </w:p>
    <w:p w14:paraId="112DEA6C" w14:textId="77777777" w:rsidR="00574D34" w:rsidRDefault="00574D34">
      <w:pPr>
        <w:spacing w:line="200" w:lineRule="exact"/>
      </w:pPr>
    </w:p>
    <w:p w14:paraId="2986F220" w14:textId="77777777" w:rsidR="00574D34" w:rsidRDefault="00574D34">
      <w:pPr>
        <w:spacing w:line="200" w:lineRule="exact"/>
      </w:pPr>
    </w:p>
    <w:p w14:paraId="390374A4" w14:textId="77777777" w:rsidR="00574D34" w:rsidRDefault="00574D34">
      <w:pPr>
        <w:spacing w:line="200" w:lineRule="exact"/>
      </w:pPr>
    </w:p>
    <w:p w14:paraId="549E8833" w14:textId="77777777" w:rsidR="00574D34" w:rsidRDefault="00574D34">
      <w:pPr>
        <w:spacing w:line="200" w:lineRule="exact"/>
      </w:pPr>
    </w:p>
    <w:p w14:paraId="60DBF773" w14:textId="77777777" w:rsidR="00574D34" w:rsidRDefault="00574D34">
      <w:pPr>
        <w:spacing w:line="200" w:lineRule="exact"/>
      </w:pPr>
    </w:p>
    <w:p w14:paraId="71B0D855" w14:textId="77777777" w:rsidR="00574D34" w:rsidRDefault="00574D34">
      <w:pPr>
        <w:spacing w:line="200" w:lineRule="exact"/>
      </w:pPr>
    </w:p>
    <w:p w14:paraId="286821C0" w14:textId="77777777" w:rsidR="00574D34" w:rsidRDefault="00574D34">
      <w:pPr>
        <w:spacing w:line="200" w:lineRule="exact"/>
      </w:pPr>
    </w:p>
    <w:p w14:paraId="5F8DE371" w14:textId="77777777" w:rsidR="00D22099" w:rsidRDefault="00D22099" w:rsidP="00D22099">
      <w:pPr>
        <w:ind w:right="-63"/>
        <w:rPr>
          <w:sz w:val="28"/>
          <w:szCs w:val="28"/>
        </w:rPr>
      </w:pPr>
    </w:p>
    <w:p w14:paraId="3DDAA0DB" w14:textId="77777777" w:rsidR="009E65F1" w:rsidRDefault="009E65F1" w:rsidP="00D22099">
      <w:pPr>
        <w:ind w:right="-63"/>
        <w:jc w:val="center"/>
        <w:rPr>
          <w:b/>
          <w:sz w:val="28"/>
          <w:szCs w:val="28"/>
        </w:rPr>
      </w:pPr>
    </w:p>
    <w:p w14:paraId="615B4296" w14:textId="660F527B" w:rsidR="00574D34" w:rsidRPr="00EC176B" w:rsidRDefault="00000000" w:rsidP="00D22099">
      <w:pPr>
        <w:ind w:right="-6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pict w14:anchorId="7BE35ED1">
          <v:group id="_x0000_s2199" style="position:absolute;left:0;text-align:left;margin-left:33.95pt;margin-top:-4.9pt;width:540.1pt;height:24.45pt;z-index:-251685376;mso-position-horizontal-relative:page" coordorigin="679,-98" coordsize="10802,489">
            <v:shape id="_x0000_s2202" style="position:absolute;left:8289;top:176;width:3169;height:0" coordorigin="8289,176" coordsize="3169,0" path="m8289,176r3169,e" filled="f" strokecolor="#444440" strokeweight=".829mm">
              <v:path arrowok="t"/>
            </v:shape>
            <v:shape id="_x0000_s2201" style="position:absolute;left:703;top:176;width:3266;height:0" coordorigin="703,176" coordsize="3266,0" path="m703,176r3266,e" filled="f" strokecolor="#444440" strokeweight=".829mm">
              <v:path arrowok="t"/>
            </v:shape>
            <v:shape id="_x0000_s2200" style="position:absolute;left:3969;top:-94;width:4320;height:480" coordorigin="3969,-94" coordsize="4320,480" path="m8289,-94r,480l3969,386r,-480l8289,-94xe" fillcolor="#c8e265" stroked="f">
              <v:path arrowok="t"/>
            </v:shape>
            <w10:wrap anchorx="page"/>
          </v:group>
        </w:pict>
      </w:r>
      <w:r w:rsidR="00D22099" w:rsidRPr="00EC176B">
        <w:rPr>
          <w:b/>
          <w:sz w:val="26"/>
          <w:szCs w:val="26"/>
        </w:rPr>
        <w:t xml:space="preserve">Current </w:t>
      </w:r>
      <w:r w:rsidR="002B734F" w:rsidRPr="00EC176B">
        <w:rPr>
          <w:b/>
          <w:sz w:val="26"/>
          <w:szCs w:val="26"/>
        </w:rPr>
        <w:t>Appointment</w:t>
      </w:r>
      <w:r w:rsidR="00F13C03">
        <w:rPr>
          <w:b/>
          <w:sz w:val="26"/>
          <w:szCs w:val="26"/>
        </w:rPr>
        <w:t>s</w:t>
      </w:r>
    </w:p>
    <w:p w14:paraId="05165AD9" w14:textId="77777777" w:rsidR="00574D34" w:rsidRDefault="00A460AD" w:rsidP="00D22099">
      <w:pPr>
        <w:spacing w:before="41"/>
        <w:ind w:right="1166"/>
        <w:rPr>
          <w:sz w:val="17"/>
          <w:szCs w:val="17"/>
        </w:rPr>
      </w:pPr>
      <w:r>
        <w:br w:type="column"/>
      </w:r>
      <w:r w:rsidR="00BF2FFC">
        <w:rPr>
          <w:b/>
          <w:color w:val="444440"/>
          <w:w w:val="103"/>
          <w:sz w:val="17"/>
          <w:szCs w:val="17"/>
        </w:rPr>
        <w:t>New York</w:t>
      </w:r>
      <w:r>
        <w:rPr>
          <w:b/>
          <w:color w:val="444440"/>
          <w:w w:val="103"/>
          <w:sz w:val="17"/>
          <w:szCs w:val="17"/>
        </w:rPr>
        <w:t>,</w:t>
      </w:r>
      <w:r>
        <w:rPr>
          <w:b/>
          <w:color w:val="444440"/>
          <w:sz w:val="17"/>
          <w:szCs w:val="17"/>
        </w:rPr>
        <w:t xml:space="preserve"> </w:t>
      </w:r>
      <w:r>
        <w:rPr>
          <w:b/>
          <w:color w:val="444440"/>
          <w:w w:val="103"/>
          <w:sz w:val="17"/>
          <w:szCs w:val="17"/>
        </w:rPr>
        <w:t>NY</w:t>
      </w:r>
      <w:r>
        <w:rPr>
          <w:b/>
          <w:color w:val="444440"/>
          <w:sz w:val="17"/>
          <w:szCs w:val="17"/>
        </w:rPr>
        <w:t xml:space="preserve"> </w:t>
      </w:r>
      <w:r>
        <w:rPr>
          <w:b/>
          <w:color w:val="444440"/>
          <w:w w:val="103"/>
          <w:sz w:val="17"/>
          <w:szCs w:val="17"/>
        </w:rPr>
        <w:t>10027</w:t>
      </w:r>
    </w:p>
    <w:p w14:paraId="45A7EEF4" w14:textId="77777777" w:rsidR="00574D34" w:rsidRDefault="00574D34">
      <w:pPr>
        <w:spacing w:before="1" w:line="140" w:lineRule="exact"/>
        <w:rPr>
          <w:sz w:val="14"/>
          <w:szCs w:val="14"/>
        </w:rPr>
      </w:pPr>
    </w:p>
    <w:p w14:paraId="5686E25A" w14:textId="77777777" w:rsidR="00574D34" w:rsidRDefault="00574D34">
      <w:pPr>
        <w:spacing w:line="200" w:lineRule="exact"/>
      </w:pPr>
    </w:p>
    <w:p w14:paraId="0FA67D20" w14:textId="1166DDE3" w:rsidR="00574D34" w:rsidRPr="004F24DD" w:rsidRDefault="00000000" w:rsidP="00D22099">
      <w:pPr>
        <w:spacing w:line="686" w:lineRule="auto"/>
        <w:ind w:left="8" w:right="1076"/>
        <w:rPr>
          <w:b/>
          <w:color w:val="444440"/>
          <w:w w:val="103"/>
          <w:sz w:val="17"/>
          <w:szCs w:val="17"/>
          <w:lang w:val="es-MX"/>
        </w:rPr>
      </w:pPr>
      <w:r>
        <w:pict w14:anchorId="5CB97A4D">
          <v:group id="_x0000_s2196" style="position:absolute;left:0;text-align:left;margin-left:559.05pt;margin-top:-1.6pt;width:15.6pt;height:11.25pt;z-index:-251689472;mso-position-horizontal-relative:page" coordorigin="11181,-32" coordsize="312,225">
            <v:shape id="_x0000_s2198" style="position:absolute;left:11182;top:-18;width:311;height:210" coordorigin="11182,-18" coordsize="311,210" path="m11188,192r-6,-6l11182,-12r143,143l11327,133r3,1l11336,134r3,-1l11341,131r150,-149l11492,-16r1,3l11493,182r-10,10l11188,192xe" fillcolor="#444440" stroked="f">
              <v:path arrowok="t"/>
            </v:shape>
            <v:shape id="_x0000_s2197" style="position:absolute;left:11195;top:-32;width:278;height:139" coordorigin="11195,-32" coordsize="278,139" path="m11333,107l11195,-31r1,l11198,-32r273,l11472,-32r,1l11333,107xe" fillcolor="#444440" stroked="f">
              <v:path arrowok="t"/>
            </v:shape>
            <w10:wrap anchorx="page"/>
          </v:group>
        </w:pict>
      </w:r>
      <w:r>
        <w:pict w14:anchorId="5295B7E9">
          <v:group id="_x0000_s2193" style="position:absolute;left:0;text-align:left;margin-left:557.6pt;margin-top:24.15pt;width:18.4pt;height:13.1pt;z-index:-251688448;mso-position-horizontal-relative:page" coordorigin="11152,483" coordsize="367,262">
            <v:shape id="_x0000_s2195" style="position:absolute;left:11186;top:487;width:330;height:255" coordorigin="11186,487" coordsize="330,255" path="m11216,487r240,l11459,487r19,10l11486,517r,165l11486,685r-10,19l11456,712r60,l11516,715r-10,19l11486,742r-300,l11328,727r16,l11351,720r,-16l11344,697r-16,l11456,682r,-165l11216,517r,195l11213,712r-19,-10l11186,682r,-165l11186,514r10,-19l11216,487xe" fillcolor="black" stroked="f">
              <v:path arrowok="t"/>
            </v:shape>
            <v:shape id="_x0000_s2194" style="position:absolute;left:11156;top:517;width:300;height:225" coordorigin="11156,517" coordsize="300,225" path="m11321,712r,8l11328,727r-142,15l11183,742r-19,-10l11156,712r60,l11216,517r,165l11456,682r-128,15l11321,704r,8xe" fillcolor="black" stroked="f">
              <v:path arrowok="t"/>
            </v:shape>
            <w10:wrap anchorx="page"/>
          </v:group>
        </w:pict>
      </w:r>
      <w:r>
        <w:pict w14:anchorId="54BD3A9D">
          <v:group id="_x0000_s2191" style="position:absolute;left:0;text-align:left;margin-left:560.6pt;margin-top:48.6pt;width:14.25pt;height:14.25pt;z-index:-251687424;mso-position-horizontal-relative:page" coordorigin="11212,972" coordsize="285,285">
            <v:shape id="_x0000_s2192" style="position:absolute;left:11212;top:972;width:285;height:285" coordorigin="11212,972" coordsize="285,285" path="m11218,1012r3,-6l11225,1001r4,-6l11236,987r7,-5l11252,977r,l11252,977r1,l11259,973r,l11261,972r2,l11265,972r18,8l11299,999r9,14l11314,1025r7,21l11323,1063r-7,11l11316,1075r-1,l11315,1075r,l11312,1076r-3,2l11298,1084r-2,1l11294,1086r-3,-1l11290,1086r,l11289,1086r,4l11291,1094r3,4l11371,1176r2,2l11375,1180r3,1l11381,1172r,l11381,1171r,l11382,1167r1,-3l11385,1156r9,-4l11419,1152r13,3l11446,1158r14,4l11472,1168r9,5l11493,1181r4,5l11497,1194r-1,2l11496,1197r,l11496,1197r,1l11495,1200r-1,3l11488,1219r-11,16l11462,1248r-9,6l11442,1257r-14,l11411,1254r-16,-5l11378,1242r-17,-9l11343,1222r-18,-14l11308,1193r-17,-16l11282,1168r-16,-19l11251,1131r-12,-18l11229,1096r-8,-17l11216,1063r-3,-14l11212,1044r,-19l11212,1024r6,-12xe" fillcolor="#444440" stroked="f">
              <v:path arrowok="t"/>
            </v:shape>
            <w10:wrap anchorx="page"/>
          </v:group>
        </w:pict>
      </w:r>
      <w:r w:rsidR="00BF2FFC" w:rsidRPr="004F24DD">
        <w:rPr>
          <w:b/>
          <w:color w:val="444440"/>
          <w:w w:val="103"/>
          <w:sz w:val="17"/>
          <w:szCs w:val="17"/>
          <w:lang w:val="es-MX"/>
        </w:rPr>
        <w:t>amanda</w:t>
      </w:r>
      <w:r w:rsidR="002B734F" w:rsidRPr="004F24DD">
        <w:rPr>
          <w:b/>
          <w:color w:val="444440"/>
          <w:w w:val="103"/>
          <w:sz w:val="17"/>
          <w:szCs w:val="17"/>
          <w:lang w:val="es-MX"/>
        </w:rPr>
        <w:t>.</w:t>
      </w:r>
      <w:r w:rsidR="00BF2FFC" w:rsidRPr="004F24DD">
        <w:rPr>
          <w:b/>
          <w:color w:val="444440"/>
          <w:w w:val="103"/>
          <w:sz w:val="17"/>
          <w:szCs w:val="17"/>
          <w:lang w:val="es-MX"/>
        </w:rPr>
        <w:t>pierz@</w:t>
      </w:r>
      <w:r w:rsidR="002B734F" w:rsidRPr="004F24DD">
        <w:rPr>
          <w:b/>
          <w:color w:val="444440"/>
          <w:w w:val="103"/>
          <w:sz w:val="17"/>
          <w:szCs w:val="17"/>
          <w:lang w:val="es-MX"/>
        </w:rPr>
        <w:t>sph.cuny</w:t>
      </w:r>
      <w:r w:rsidR="00BF2FFC" w:rsidRPr="004F24DD">
        <w:rPr>
          <w:b/>
          <w:color w:val="444440"/>
          <w:w w:val="103"/>
          <w:sz w:val="17"/>
          <w:szCs w:val="17"/>
          <w:lang w:val="es-MX"/>
        </w:rPr>
        <w:t>.</w:t>
      </w:r>
      <w:r w:rsidR="002B734F" w:rsidRPr="004F24DD">
        <w:rPr>
          <w:b/>
          <w:color w:val="444440"/>
          <w:w w:val="103"/>
          <w:sz w:val="17"/>
          <w:szCs w:val="17"/>
          <w:lang w:val="es-MX"/>
        </w:rPr>
        <w:t>edu</w:t>
      </w:r>
      <w:r w:rsidR="00A460AD" w:rsidRPr="004F24DD">
        <w:rPr>
          <w:b/>
          <w:color w:val="444440"/>
          <w:w w:val="103"/>
          <w:sz w:val="17"/>
          <w:szCs w:val="17"/>
          <w:lang w:val="es-MX"/>
        </w:rPr>
        <w:t xml:space="preserve"> </w:t>
      </w:r>
    </w:p>
    <w:p w14:paraId="011AF3B8" w14:textId="77777777" w:rsidR="00BF2FFC" w:rsidRPr="00031328" w:rsidRDefault="00BF2FFC" w:rsidP="00D22099">
      <w:pPr>
        <w:spacing w:line="686" w:lineRule="auto"/>
        <w:ind w:left="8" w:right="1076"/>
        <w:rPr>
          <w:sz w:val="17"/>
          <w:szCs w:val="17"/>
          <w:lang w:val="es-MX"/>
        </w:rPr>
      </w:pPr>
      <w:r w:rsidRPr="00031328">
        <w:rPr>
          <w:b/>
          <w:color w:val="444440"/>
          <w:w w:val="103"/>
          <w:sz w:val="17"/>
          <w:szCs w:val="17"/>
          <w:lang w:val="es-MX"/>
        </w:rPr>
        <w:t>amandapierz.com</w:t>
      </w:r>
    </w:p>
    <w:p w14:paraId="02048B13" w14:textId="37998C8F" w:rsidR="00574D34" w:rsidRPr="004F24DD" w:rsidRDefault="00A460AD">
      <w:pPr>
        <w:spacing w:line="160" w:lineRule="exact"/>
        <w:ind w:left="8"/>
        <w:rPr>
          <w:sz w:val="17"/>
          <w:szCs w:val="17"/>
        </w:rPr>
        <w:sectPr w:rsidR="00574D34" w:rsidRPr="004F24DD">
          <w:type w:val="continuous"/>
          <w:pgSz w:w="12240" w:h="15840"/>
          <w:pgMar w:top="820" w:right="0" w:bottom="280" w:left="0" w:header="720" w:footer="720" w:gutter="0"/>
          <w:cols w:num="3" w:space="720" w:equalWidth="0">
            <w:col w:w="4033" w:space="321"/>
            <w:col w:w="3454" w:space="386"/>
            <w:col w:w="4046"/>
          </w:cols>
        </w:sectPr>
      </w:pPr>
      <w:r w:rsidRPr="004F24DD">
        <w:rPr>
          <w:b/>
          <w:color w:val="444440"/>
          <w:w w:val="103"/>
          <w:sz w:val="17"/>
          <w:szCs w:val="17"/>
        </w:rPr>
        <w:t>+1</w:t>
      </w:r>
      <w:r w:rsidRPr="004F24DD">
        <w:rPr>
          <w:b/>
          <w:color w:val="444440"/>
          <w:sz w:val="17"/>
          <w:szCs w:val="17"/>
        </w:rPr>
        <w:t xml:space="preserve"> </w:t>
      </w:r>
      <w:r w:rsidRPr="004F24DD">
        <w:rPr>
          <w:b/>
          <w:color w:val="444440"/>
          <w:w w:val="103"/>
          <w:sz w:val="17"/>
          <w:szCs w:val="17"/>
        </w:rPr>
        <w:t>(212)</w:t>
      </w:r>
      <w:r w:rsidRPr="004F24DD">
        <w:rPr>
          <w:b/>
          <w:color w:val="444440"/>
          <w:sz w:val="17"/>
          <w:szCs w:val="17"/>
        </w:rPr>
        <w:t xml:space="preserve"> </w:t>
      </w:r>
      <w:r w:rsidR="00BF2FFC" w:rsidRPr="004F24DD">
        <w:rPr>
          <w:b/>
          <w:color w:val="444440"/>
          <w:w w:val="103"/>
          <w:sz w:val="17"/>
          <w:szCs w:val="17"/>
        </w:rPr>
        <w:t>498</w:t>
      </w:r>
      <w:r w:rsidR="005F63A2" w:rsidRPr="004F24DD">
        <w:rPr>
          <w:b/>
          <w:color w:val="444440"/>
          <w:w w:val="103"/>
          <w:sz w:val="17"/>
          <w:szCs w:val="17"/>
        </w:rPr>
        <w:t>-9137</w:t>
      </w:r>
    </w:p>
    <w:p w14:paraId="03581859" w14:textId="77777777" w:rsidR="00574D34" w:rsidRPr="004F24DD" w:rsidRDefault="00000000" w:rsidP="00955E33">
      <w:pPr>
        <w:spacing w:before="10" w:line="160" w:lineRule="exact"/>
        <w:rPr>
          <w:sz w:val="16"/>
          <w:szCs w:val="16"/>
        </w:rPr>
      </w:pPr>
      <w:r>
        <w:pict w14:anchorId="7A7E721F">
          <v:group id="_x0000_s2186" style="position:absolute;margin-left:0;margin-top:0;width:612pt;height:136.75pt;z-index:-251691520;mso-position-horizontal-relative:page;mso-position-vertical-relative:page" coordsize="12240,2735">
            <v:shape id="_x0000_s2190" style="position:absolute;width:12240;height:2721" coordsize="12240,2721" path="m12240,r,2721l,2721,,,12240,xe" fillcolor="#83ac48" stroked="f">
              <v:path arrowok="t"/>
            </v:shape>
            <v:shape id="_x0000_s2189" style="position:absolute;left:2800;top:417;width:6660;height:1860" coordorigin="2800,417" coordsize="6660,1860" path="m9460,417r,1860l2800,2277r,-1860l9460,417xe" stroked="f">
              <v:path arrowok="t"/>
            </v:shape>
            <v:shape id="_x0000_s2188" style="position:absolute;left:2947;top:565;width:6360;height:1545" coordorigin="2947,565" coordsize="6360,1545" path="m9307,565r,1545l9280,2083r,-1491l2974,592r-27,-27l9307,565xe" fillcolor="#c8e265" stroked="f">
              <v:path arrowok="t"/>
            </v:shape>
            <v:shape id="_x0000_s2187" style="position:absolute;left:2947;top:565;width:6360;height:1545" coordorigin="2947,565" coordsize="6360,1545" path="m2947,565r27,27l2974,2083r6306,l9307,2110r-6360,l2947,565xe" fillcolor="#c8e265" stroked="f">
              <v:path arrowok="t"/>
            </v:shape>
            <w10:wrap anchorx="page" anchory="page"/>
          </v:group>
        </w:pict>
      </w:r>
    </w:p>
    <w:p w14:paraId="18DAED1E" w14:textId="6445E5B0" w:rsidR="005F63A2" w:rsidRPr="005F63A2" w:rsidRDefault="002B734F" w:rsidP="005F63A2">
      <w:pPr>
        <w:ind w:left="732" w:right="720" w:hanging="12"/>
        <w:rPr>
          <w:bCs/>
          <w:sz w:val="22"/>
          <w:szCs w:val="22"/>
        </w:rPr>
      </w:pPr>
      <w:bookmarkStart w:id="0" w:name="_Hlk124177005"/>
      <w:r w:rsidRPr="005F63A2">
        <w:rPr>
          <w:bCs/>
          <w:sz w:val="22"/>
          <w:szCs w:val="22"/>
        </w:rPr>
        <w:t>202</w:t>
      </w:r>
      <w:r w:rsidR="005F63A2" w:rsidRPr="005F63A2">
        <w:rPr>
          <w:bCs/>
          <w:sz w:val="22"/>
          <w:szCs w:val="22"/>
        </w:rPr>
        <w:t>2</w:t>
      </w:r>
      <w:r w:rsidRPr="005F63A2">
        <w:rPr>
          <w:bCs/>
          <w:sz w:val="22"/>
          <w:szCs w:val="22"/>
        </w:rPr>
        <w:t>-present</w:t>
      </w:r>
      <w:r w:rsidR="005F63A2" w:rsidRPr="005F63A2">
        <w:rPr>
          <w:bCs/>
          <w:sz w:val="22"/>
          <w:szCs w:val="22"/>
        </w:rPr>
        <w:tab/>
      </w:r>
      <w:r w:rsidR="005F63A2" w:rsidRPr="005F63A2">
        <w:rPr>
          <w:bCs/>
          <w:sz w:val="22"/>
          <w:szCs w:val="22"/>
        </w:rPr>
        <w:tab/>
      </w:r>
      <w:r w:rsidR="005F63A2" w:rsidRPr="005F63A2">
        <w:rPr>
          <w:b/>
          <w:sz w:val="22"/>
          <w:szCs w:val="22"/>
        </w:rPr>
        <w:t>Adjunct Lecturer</w:t>
      </w:r>
      <w:r w:rsidR="005F63A2" w:rsidRPr="005F63A2">
        <w:rPr>
          <w:bCs/>
          <w:sz w:val="22"/>
          <w:szCs w:val="22"/>
        </w:rPr>
        <w:t>, Departments of Health Policy &amp; Management and Community</w:t>
      </w:r>
    </w:p>
    <w:p w14:paraId="231F6341" w14:textId="77777777" w:rsidR="005F63A2" w:rsidRPr="005F63A2" w:rsidRDefault="005F63A2" w:rsidP="005F63A2">
      <w:pPr>
        <w:ind w:left="732" w:right="720" w:firstLine="2148"/>
        <w:rPr>
          <w:bCs/>
          <w:sz w:val="22"/>
          <w:szCs w:val="22"/>
        </w:rPr>
      </w:pPr>
      <w:r w:rsidRPr="005F63A2">
        <w:rPr>
          <w:bCs/>
          <w:sz w:val="22"/>
          <w:szCs w:val="22"/>
        </w:rPr>
        <w:t xml:space="preserve">Health &amp; Health Science, </w:t>
      </w:r>
      <w:r w:rsidRPr="005F63A2">
        <w:rPr>
          <w:bCs/>
          <w:i/>
          <w:iCs/>
          <w:sz w:val="22"/>
          <w:szCs w:val="22"/>
        </w:rPr>
        <w:t>CUNY School of Public Health &amp; Health Policy</w:t>
      </w:r>
      <w:r w:rsidRPr="005F63A2">
        <w:rPr>
          <w:bCs/>
          <w:sz w:val="22"/>
          <w:szCs w:val="22"/>
        </w:rPr>
        <w:t>: New York,</w:t>
      </w:r>
    </w:p>
    <w:p w14:paraId="03F85F60" w14:textId="2412EA6A" w:rsidR="002B734F" w:rsidRDefault="005F63A2" w:rsidP="005F63A2">
      <w:pPr>
        <w:ind w:left="732" w:right="720" w:firstLine="2148"/>
        <w:rPr>
          <w:bCs/>
          <w:sz w:val="22"/>
          <w:szCs w:val="22"/>
        </w:rPr>
      </w:pPr>
      <w:r w:rsidRPr="005F63A2">
        <w:rPr>
          <w:bCs/>
          <w:sz w:val="22"/>
          <w:szCs w:val="22"/>
        </w:rPr>
        <w:t>NY, USA</w:t>
      </w:r>
    </w:p>
    <w:p w14:paraId="7C38EC0B" w14:textId="77777777" w:rsidR="00BB68C8" w:rsidRDefault="00BB68C8" w:rsidP="00BB68C8">
      <w:pPr>
        <w:ind w:left="720" w:right="720"/>
        <w:rPr>
          <w:bCs/>
          <w:sz w:val="22"/>
          <w:szCs w:val="22"/>
        </w:rPr>
      </w:pPr>
      <w:r w:rsidRPr="005F63A2">
        <w:rPr>
          <w:bCs/>
          <w:sz w:val="22"/>
          <w:szCs w:val="22"/>
        </w:rPr>
        <w:t>2022-present</w:t>
      </w:r>
      <w:r w:rsidRPr="005F63A2">
        <w:rPr>
          <w:bCs/>
          <w:sz w:val="22"/>
          <w:szCs w:val="22"/>
        </w:rPr>
        <w:tab/>
      </w:r>
      <w:r w:rsidRPr="005F63A2">
        <w:rPr>
          <w:bCs/>
          <w:sz w:val="22"/>
          <w:szCs w:val="22"/>
        </w:rPr>
        <w:tab/>
      </w:r>
      <w:r w:rsidRPr="005F63A2">
        <w:rPr>
          <w:b/>
          <w:sz w:val="22"/>
          <w:szCs w:val="22"/>
        </w:rPr>
        <w:t>Adjunct Lecturer</w:t>
      </w:r>
      <w:r w:rsidRPr="005F63A2">
        <w:rPr>
          <w:bCs/>
          <w:sz w:val="22"/>
          <w:szCs w:val="22"/>
        </w:rPr>
        <w:t>, Departments of</w:t>
      </w:r>
      <w:r>
        <w:rPr>
          <w:bCs/>
          <w:sz w:val="22"/>
          <w:szCs w:val="22"/>
        </w:rPr>
        <w:t xml:space="preserve"> Health and Human Performance, </w:t>
      </w:r>
      <w:r w:rsidRPr="00BB68C8">
        <w:rPr>
          <w:bCs/>
          <w:i/>
          <w:iCs/>
          <w:sz w:val="22"/>
          <w:szCs w:val="22"/>
        </w:rPr>
        <w:t>York College</w:t>
      </w:r>
      <w:r>
        <w:rPr>
          <w:bCs/>
          <w:sz w:val="22"/>
          <w:szCs w:val="22"/>
        </w:rPr>
        <w:t>: Queens, NY,</w:t>
      </w:r>
    </w:p>
    <w:p w14:paraId="04B7B955" w14:textId="6A088881" w:rsidR="00BB68C8" w:rsidRPr="005F63A2" w:rsidRDefault="00BB68C8" w:rsidP="00BB68C8">
      <w:pPr>
        <w:ind w:left="720" w:right="720" w:firstLine="2160"/>
        <w:rPr>
          <w:bCs/>
          <w:sz w:val="22"/>
          <w:szCs w:val="22"/>
        </w:rPr>
      </w:pPr>
      <w:r w:rsidRPr="005F63A2">
        <w:rPr>
          <w:bCs/>
          <w:sz w:val="22"/>
          <w:szCs w:val="22"/>
        </w:rPr>
        <w:t>USA</w:t>
      </w:r>
    </w:p>
    <w:bookmarkEnd w:id="0"/>
    <w:p w14:paraId="5FB6EE37" w14:textId="3B4BDE5D" w:rsidR="00574D34" w:rsidRDefault="00574D34">
      <w:pPr>
        <w:spacing w:before="7" w:line="120" w:lineRule="exact"/>
        <w:rPr>
          <w:w w:val="99"/>
          <w:sz w:val="22"/>
          <w:szCs w:val="22"/>
        </w:rPr>
      </w:pPr>
    </w:p>
    <w:p w14:paraId="07DD989D" w14:textId="77777777" w:rsidR="002D4B2B" w:rsidRDefault="002D4B2B">
      <w:pPr>
        <w:spacing w:before="7" w:line="120" w:lineRule="exact"/>
        <w:rPr>
          <w:sz w:val="13"/>
          <w:szCs w:val="13"/>
        </w:rPr>
      </w:pPr>
    </w:p>
    <w:p w14:paraId="5B347056" w14:textId="77777777" w:rsidR="00574D34" w:rsidRDefault="00574D34">
      <w:pPr>
        <w:spacing w:line="200" w:lineRule="exact"/>
      </w:pPr>
    </w:p>
    <w:p w14:paraId="05C68104" w14:textId="77777777" w:rsidR="00574D34" w:rsidRPr="00EC176B" w:rsidRDefault="00000000">
      <w:pPr>
        <w:spacing w:before="18" w:line="320" w:lineRule="exact"/>
        <w:ind w:left="5108" w:right="513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pict w14:anchorId="5FED0E57">
          <v:group id="_x0000_s2180" style="position:absolute;left:0;text-align:left;margin-left:37pt;margin-top:-5.1pt;width:540.1pt;height:27.3pt;z-index:-251686400;mso-position-horizontal-relative:page" coordorigin="740,-102" coordsize="10802,546">
            <v:shape id="_x0000_s2183" style="position:absolute;left:7635;top:194;width:3884;height:0" coordorigin="7635,194" coordsize="3884,0" path="m7635,194r3884,e" filled="f" strokecolor="#444440" strokeweight=".829mm">
              <v:path arrowok="t"/>
            </v:shape>
            <v:shape id="_x0000_s2182" style="position:absolute;left:764;top:194;width:3811;height:0" coordorigin="764,194" coordsize="3811,0" path="m764,194r3811,e" filled="f" strokecolor="#444440" strokeweight=".829mm">
              <v:path arrowok="t"/>
            </v:shape>
            <v:shape id="_x0000_s2181" style="position:absolute;left:4575;top:-98;width:3060;height:540" coordorigin="4575,-98" coordsize="3060,540" path="m7635,-98r,540l4575,442r,-540l7635,-98xe" fillcolor="#c8e265" stroked="f">
              <v:path arrowok="t"/>
            </v:shape>
            <w10:wrap anchorx="page"/>
          </v:group>
        </w:pict>
      </w:r>
      <w:r w:rsidR="00D22099" w:rsidRPr="00EC176B">
        <w:rPr>
          <w:b/>
          <w:sz w:val="26"/>
          <w:szCs w:val="26"/>
        </w:rPr>
        <w:t>Education</w:t>
      </w:r>
    </w:p>
    <w:p w14:paraId="0408F73C" w14:textId="56E362E9" w:rsidR="005F63A2" w:rsidRDefault="005F63A2">
      <w:pPr>
        <w:spacing w:line="200" w:lineRule="exact"/>
      </w:pPr>
    </w:p>
    <w:p w14:paraId="6C56599C" w14:textId="77777777" w:rsidR="005F63A2" w:rsidRDefault="005F63A2">
      <w:pPr>
        <w:spacing w:line="200" w:lineRule="exact"/>
      </w:pPr>
    </w:p>
    <w:p w14:paraId="0263E410" w14:textId="77777777" w:rsidR="005F63A2" w:rsidRPr="005F63A2" w:rsidRDefault="005F63A2" w:rsidP="005F63A2">
      <w:pPr>
        <w:ind w:left="732" w:right="720"/>
        <w:rPr>
          <w:bCs/>
          <w:sz w:val="22"/>
          <w:szCs w:val="22"/>
        </w:rPr>
      </w:pPr>
      <w:r w:rsidRPr="005F63A2">
        <w:rPr>
          <w:bCs/>
          <w:sz w:val="22"/>
          <w:szCs w:val="22"/>
        </w:rPr>
        <w:t>2024</w:t>
      </w:r>
      <w:r w:rsidRPr="005F63A2">
        <w:rPr>
          <w:bCs/>
          <w:sz w:val="22"/>
          <w:szCs w:val="22"/>
        </w:rPr>
        <w:tab/>
      </w:r>
      <w:r w:rsidRPr="005F63A2">
        <w:rPr>
          <w:bCs/>
          <w:sz w:val="22"/>
          <w:szCs w:val="22"/>
        </w:rPr>
        <w:tab/>
      </w:r>
      <w:r w:rsidRPr="005F63A2">
        <w:rPr>
          <w:bCs/>
          <w:sz w:val="22"/>
          <w:szCs w:val="22"/>
        </w:rPr>
        <w:tab/>
        <w:t xml:space="preserve">Expected </w:t>
      </w:r>
      <w:r w:rsidRPr="005F63A2">
        <w:rPr>
          <w:b/>
          <w:sz w:val="22"/>
          <w:szCs w:val="22"/>
        </w:rPr>
        <w:t>PhD in Public Health</w:t>
      </w:r>
      <w:r w:rsidRPr="005F63A2">
        <w:rPr>
          <w:bCs/>
          <w:sz w:val="22"/>
          <w:szCs w:val="22"/>
        </w:rPr>
        <w:t>, Community Health and Health Policy concentration,</w:t>
      </w:r>
    </w:p>
    <w:p w14:paraId="473889D0" w14:textId="7A6E86E1" w:rsidR="005F63A2" w:rsidRPr="005F63A2" w:rsidRDefault="005F63A2" w:rsidP="005F63A2">
      <w:pPr>
        <w:ind w:left="732" w:right="720" w:firstLine="2148"/>
        <w:rPr>
          <w:bCs/>
          <w:sz w:val="22"/>
          <w:szCs w:val="22"/>
        </w:rPr>
      </w:pPr>
      <w:r w:rsidRPr="005F63A2">
        <w:rPr>
          <w:bCs/>
          <w:i/>
          <w:iCs/>
          <w:sz w:val="22"/>
          <w:szCs w:val="22"/>
        </w:rPr>
        <w:t>CUNY School of Public Health &amp; Health Policy</w:t>
      </w:r>
      <w:r w:rsidR="001856C9">
        <w:rPr>
          <w:bCs/>
          <w:i/>
          <w:iCs/>
          <w:sz w:val="22"/>
          <w:szCs w:val="22"/>
        </w:rPr>
        <w:t xml:space="preserve"> (SPH)</w:t>
      </w:r>
      <w:r w:rsidRPr="005F63A2">
        <w:rPr>
          <w:bCs/>
          <w:sz w:val="22"/>
          <w:szCs w:val="22"/>
        </w:rPr>
        <w:t>: New York, NY, USA</w:t>
      </w:r>
    </w:p>
    <w:p w14:paraId="50C72577" w14:textId="1409656B" w:rsidR="005F63A2" w:rsidRPr="005F63A2" w:rsidRDefault="005F63A2" w:rsidP="005F63A2">
      <w:pPr>
        <w:ind w:left="732" w:right="720" w:hanging="12"/>
        <w:rPr>
          <w:bCs/>
          <w:sz w:val="22"/>
          <w:szCs w:val="22"/>
        </w:rPr>
      </w:pPr>
      <w:r w:rsidRPr="005F63A2">
        <w:rPr>
          <w:bCs/>
          <w:sz w:val="22"/>
          <w:szCs w:val="22"/>
        </w:rPr>
        <w:t>2015</w:t>
      </w:r>
      <w:r w:rsidRPr="005F63A2">
        <w:rPr>
          <w:bCs/>
          <w:sz w:val="22"/>
          <w:szCs w:val="22"/>
        </w:rPr>
        <w:tab/>
      </w:r>
      <w:r w:rsidRPr="005F63A2">
        <w:rPr>
          <w:bCs/>
          <w:sz w:val="22"/>
          <w:szCs w:val="22"/>
        </w:rPr>
        <w:tab/>
      </w:r>
      <w:r w:rsidRPr="005F63A2">
        <w:rPr>
          <w:bCs/>
          <w:sz w:val="22"/>
          <w:szCs w:val="22"/>
        </w:rPr>
        <w:tab/>
      </w:r>
      <w:r w:rsidRPr="005F63A2">
        <w:rPr>
          <w:b/>
          <w:sz w:val="22"/>
          <w:szCs w:val="22"/>
        </w:rPr>
        <w:t>MSc in Global Health</w:t>
      </w:r>
      <w:r w:rsidRPr="005F63A2">
        <w:rPr>
          <w:bCs/>
          <w:sz w:val="22"/>
          <w:szCs w:val="22"/>
        </w:rPr>
        <w:t xml:space="preserve">, </w:t>
      </w:r>
      <w:r w:rsidRPr="005F63A2">
        <w:rPr>
          <w:bCs/>
          <w:i/>
          <w:iCs/>
          <w:sz w:val="22"/>
          <w:szCs w:val="22"/>
        </w:rPr>
        <w:t>Maastricht University</w:t>
      </w:r>
      <w:r w:rsidRPr="005F63A2">
        <w:rPr>
          <w:bCs/>
          <w:sz w:val="22"/>
          <w:szCs w:val="22"/>
        </w:rPr>
        <w:t>: Maastricht, Netherlands</w:t>
      </w:r>
    </w:p>
    <w:p w14:paraId="1490B989" w14:textId="2C1DE335" w:rsidR="005F63A2" w:rsidRPr="005F63A2" w:rsidRDefault="005F63A2" w:rsidP="005F63A2">
      <w:pPr>
        <w:ind w:left="732" w:right="720" w:hanging="12"/>
        <w:rPr>
          <w:bCs/>
          <w:sz w:val="22"/>
          <w:szCs w:val="22"/>
        </w:rPr>
      </w:pPr>
      <w:r w:rsidRPr="005F63A2">
        <w:rPr>
          <w:bCs/>
          <w:sz w:val="22"/>
          <w:szCs w:val="22"/>
        </w:rPr>
        <w:t>2014</w:t>
      </w:r>
      <w:r w:rsidRPr="005F63A2">
        <w:rPr>
          <w:bCs/>
          <w:sz w:val="22"/>
          <w:szCs w:val="22"/>
        </w:rPr>
        <w:tab/>
      </w:r>
      <w:r w:rsidRPr="005F63A2">
        <w:rPr>
          <w:bCs/>
          <w:sz w:val="22"/>
          <w:szCs w:val="22"/>
        </w:rPr>
        <w:tab/>
      </w:r>
      <w:r w:rsidRPr="005F63A2">
        <w:rPr>
          <w:bCs/>
          <w:sz w:val="22"/>
          <w:szCs w:val="22"/>
        </w:rPr>
        <w:tab/>
      </w:r>
      <w:r w:rsidRPr="005F63A2">
        <w:rPr>
          <w:b/>
          <w:sz w:val="22"/>
          <w:szCs w:val="22"/>
        </w:rPr>
        <w:t>BS in Public Health</w:t>
      </w:r>
      <w:r w:rsidRPr="005F63A2">
        <w:rPr>
          <w:bCs/>
          <w:sz w:val="22"/>
          <w:szCs w:val="22"/>
        </w:rPr>
        <w:t xml:space="preserve">, </w:t>
      </w:r>
      <w:r w:rsidRPr="005F63A2">
        <w:rPr>
          <w:bCs/>
          <w:i/>
          <w:iCs/>
          <w:sz w:val="22"/>
          <w:szCs w:val="22"/>
        </w:rPr>
        <w:t>Rutgers University</w:t>
      </w:r>
      <w:r w:rsidRPr="005F63A2">
        <w:rPr>
          <w:bCs/>
          <w:sz w:val="22"/>
          <w:szCs w:val="22"/>
        </w:rPr>
        <w:t>: New Brunswick, NJ, USA</w:t>
      </w:r>
    </w:p>
    <w:p w14:paraId="11A243E5" w14:textId="54DE4D5D" w:rsidR="005F63A2" w:rsidRPr="005F63A2" w:rsidRDefault="005F63A2" w:rsidP="005F63A2">
      <w:pPr>
        <w:ind w:left="732" w:right="720" w:firstLine="2148"/>
        <w:rPr>
          <w:bCs/>
          <w:sz w:val="22"/>
          <w:szCs w:val="22"/>
        </w:rPr>
      </w:pPr>
      <w:r w:rsidRPr="005F63A2">
        <w:rPr>
          <w:bCs/>
          <w:i/>
          <w:iCs/>
          <w:sz w:val="22"/>
          <w:szCs w:val="22"/>
        </w:rPr>
        <w:t>Minors</w:t>
      </w:r>
      <w:r w:rsidRPr="005F63A2">
        <w:rPr>
          <w:bCs/>
          <w:sz w:val="22"/>
          <w:szCs w:val="22"/>
        </w:rPr>
        <w:t>: Women’s and Gender Studies, South Asian Studies</w:t>
      </w:r>
    </w:p>
    <w:p w14:paraId="3DE1E3A1" w14:textId="77777777" w:rsidR="005F63A2" w:rsidRDefault="005F63A2" w:rsidP="001B4110">
      <w:pPr>
        <w:spacing w:before="18"/>
        <w:ind w:firstLine="720"/>
        <w:rPr>
          <w:b/>
          <w:sz w:val="29"/>
          <w:szCs w:val="29"/>
        </w:rPr>
      </w:pPr>
    </w:p>
    <w:p w14:paraId="3DFDBA47" w14:textId="2EDF7C1A" w:rsidR="00574D34" w:rsidRPr="00EC176B" w:rsidRDefault="005F63A2" w:rsidP="001B4110">
      <w:pPr>
        <w:spacing w:before="18"/>
        <w:ind w:firstLine="720"/>
        <w:rPr>
          <w:b/>
          <w:sz w:val="26"/>
          <w:szCs w:val="26"/>
        </w:rPr>
      </w:pPr>
      <w:r w:rsidRPr="00EC176B">
        <w:rPr>
          <w:b/>
          <w:sz w:val="26"/>
          <w:szCs w:val="26"/>
        </w:rPr>
        <w:t>Continuing Education</w:t>
      </w:r>
    </w:p>
    <w:p w14:paraId="597D62D3" w14:textId="34BB4083" w:rsidR="005F63A2" w:rsidRPr="00EC176B" w:rsidRDefault="005F63A2" w:rsidP="005F63A2">
      <w:pPr>
        <w:spacing w:before="18"/>
        <w:ind w:right="720" w:firstLine="720"/>
        <w:rPr>
          <w:sz w:val="22"/>
          <w:szCs w:val="22"/>
        </w:rPr>
      </w:pPr>
      <w:r w:rsidRPr="00EC176B">
        <w:rPr>
          <w:sz w:val="22"/>
          <w:szCs w:val="22"/>
        </w:rPr>
        <w:t>2019</w:t>
      </w:r>
      <w:r w:rsidRPr="00EC176B">
        <w:rPr>
          <w:sz w:val="22"/>
          <w:szCs w:val="22"/>
        </w:rPr>
        <w:tab/>
      </w:r>
      <w:r w:rsidRPr="00EC176B">
        <w:rPr>
          <w:sz w:val="22"/>
          <w:szCs w:val="22"/>
        </w:rPr>
        <w:tab/>
      </w:r>
      <w:r w:rsidRPr="00EC176B">
        <w:rPr>
          <w:sz w:val="22"/>
          <w:szCs w:val="22"/>
        </w:rPr>
        <w:tab/>
        <w:t>Epidemiology &amp; Population Health Summer Institute (</w:t>
      </w:r>
      <w:proofErr w:type="spellStart"/>
      <w:r w:rsidR="001856C9">
        <w:rPr>
          <w:sz w:val="22"/>
          <w:szCs w:val="22"/>
        </w:rPr>
        <w:t>episummer</w:t>
      </w:r>
      <w:proofErr w:type="spellEnd"/>
      <w:r w:rsidRPr="00EC176B">
        <w:rPr>
          <w:sz w:val="22"/>
          <w:szCs w:val="22"/>
        </w:rPr>
        <w:t xml:space="preserve">), </w:t>
      </w:r>
      <w:r w:rsidRPr="00EC176B">
        <w:rPr>
          <w:i/>
          <w:iCs/>
          <w:sz w:val="22"/>
          <w:szCs w:val="22"/>
        </w:rPr>
        <w:t>Columbia University</w:t>
      </w:r>
      <w:r w:rsidRPr="00EC176B">
        <w:rPr>
          <w:sz w:val="22"/>
          <w:szCs w:val="22"/>
        </w:rPr>
        <w:t>: New</w:t>
      </w:r>
    </w:p>
    <w:p w14:paraId="249BB0F3" w14:textId="454FD320" w:rsidR="00EC176B" w:rsidRDefault="005F63A2" w:rsidP="005F63A2">
      <w:pPr>
        <w:spacing w:before="18"/>
        <w:ind w:right="720" w:firstLine="2880"/>
        <w:rPr>
          <w:sz w:val="22"/>
          <w:szCs w:val="22"/>
        </w:rPr>
      </w:pPr>
      <w:r w:rsidRPr="00EC176B">
        <w:rPr>
          <w:sz w:val="22"/>
          <w:szCs w:val="22"/>
        </w:rPr>
        <w:t xml:space="preserve">York, NY, USA      </w:t>
      </w:r>
    </w:p>
    <w:p w14:paraId="226346C6" w14:textId="17D40054" w:rsidR="00BB68C8" w:rsidRDefault="00BB68C8" w:rsidP="005F63A2">
      <w:pPr>
        <w:spacing w:before="18"/>
        <w:ind w:right="720" w:firstLine="2880"/>
        <w:rPr>
          <w:sz w:val="22"/>
          <w:szCs w:val="22"/>
        </w:rPr>
      </w:pPr>
    </w:p>
    <w:p w14:paraId="4B9BE86B" w14:textId="3B1D6198" w:rsidR="00EC176B" w:rsidRDefault="00BB68C8" w:rsidP="00EC176B">
      <w:pPr>
        <w:spacing w:before="18"/>
        <w:ind w:right="720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 wp14:anchorId="12ED0251" wp14:editId="3A9A76DD">
                <wp:simplePos x="0" y="0"/>
                <wp:positionH relativeFrom="margin">
                  <wp:posOffset>556260</wp:posOffset>
                </wp:positionH>
                <wp:positionV relativeFrom="page">
                  <wp:posOffset>8145780</wp:posOffset>
                </wp:positionV>
                <wp:extent cx="6814185" cy="342265"/>
                <wp:effectExtent l="0" t="0" r="24765" b="63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342265"/>
                          <a:chOff x="870" y="12308"/>
                          <a:chExt cx="10731" cy="432"/>
                        </a:xfrm>
                      </wpg:grpSpPr>
                      <wps:wsp>
                        <wps:cNvPr id="15" name="Freeform 162"/>
                        <wps:cNvSpPr>
                          <a:spLocks/>
                        </wps:cNvSpPr>
                        <wps:spPr bwMode="auto">
                          <a:xfrm>
                            <a:off x="7746" y="12488"/>
                            <a:ext cx="3855" cy="58"/>
                          </a:xfrm>
                          <a:custGeom>
                            <a:avLst/>
                            <a:gdLst>
                              <a:gd name="T0" fmla="+- 0 7811 7811"/>
                              <a:gd name="T1" fmla="*/ T0 w 3766"/>
                              <a:gd name="T2" fmla="+- 0 11577 7811"/>
                              <a:gd name="T3" fmla="*/ T2 w 3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66">
                                <a:moveTo>
                                  <a:pt x="0" y="0"/>
                                </a:moveTo>
                                <a:lnTo>
                                  <a:pt x="3766" y="0"/>
                                </a:lnTo>
                              </a:path>
                            </a:pathLst>
                          </a:custGeom>
                          <a:noFill/>
                          <a:ln w="29844">
                            <a:solidFill>
                              <a:srgbClr val="4444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3"/>
                        <wps:cNvSpPr>
                          <a:spLocks/>
                        </wps:cNvSpPr>
                        <wps:spPr bwMode="auto">
                          <a:xfrm>
                            <a:off x="870" y="12498"/>
                            <a:ext cx="3611" cy="58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3479"/>
                              <a:gd name="T2" fmla="+- 0 4301 822"/>
                              <a:gd name="T3" fmla="*/ T2 w 3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79">
                                <a:moveTo>
                                  <a:pt x="0" y="0"/>
                                </a:moveTo>
                                <a:lnTo>
                                  <a:pt x="3479" y="0"/>
                                </a:lnTo>
                              </a:path>
                            </a:pathLst>
                          </a:custGeom>
                          <a:noFill/>
                          <a:ln w="29844">
                            <a:solidFill>
                              <a:srgbClr val="4444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4"/>
                        <wps:cNvSpPr>
                          <a:spLocks/>
                        </wps:cNvSpPr>
                        <wps:spPr bwMode="auto">
                          <a:xfrm>
                            <a:off x="4433" y="12308"/>
                            <a:ext cx="3325" cy="432"/>
                          </a:xfrm>
                          <a:custGeom>
                            <a:avLst/>
                            <a:gdLst>
                              <a:gd name="T0" fmla="+- 0 7811 4301"/>
                              <a:gd name="T1" fmla="*/ T0 w 3510"/>
                              <a:gd name="T2" fmla="+- 0 12070 12070"/>
                              <a:gd name="T3" fmla="*/ 12070 h 615"/>
                              <a:gd name="T4" fmla="+- 0 7811 4301"/>
                              <a:gd name="T5" fmla="*/ T4 w 3510"/>
                              <a:gd name="T6" fmla="+- 0 12685 12070"/>
                              <a:gd name="T7" fmla="*/ 12685 h 615"/>
                              <a:gd name="T8" fmla="+- 0 4301 4301"/>
                              <a:gd name="T9" fmla="*/ T8 w 3510"/>
                              <a:gd name="T10" fmla="+- 0 12685 12070"/>
                              <a:gd name="T11" fmla="*/ 12685 h 615"/>
                              <a:gd name="T12" fmla="+- 0 4301 4301"/>
                              <a:gd name="T13" fmla="*/ T12 w 3510"/>
                              <a:gd name="T14" fmla="+- 0 12070 12070"/>
                              <a:gd name="T15" fmla="*/ 12070 h 615"/>
                              <a:gd name="T16" fmla="+- 0 7811 4301"/>
                              <a:gd name="T17" fmla="*/ T16 w 3510"/>
                              <a:gd name="T18" fmla="+- 0 12070 12070"/>
                              <a:gd name="T19" fmla="*/ 12070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10" h="615">
                                <a:moveTo>
                                  <a:pt x="3510" y="0"/>
                                </a:moveTo>
                                <a:lnTo>
                                  <a:pt x="3510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0"/>
                                </a:lnTo>
                                <a:lnTo>
                                  <a:pt x="3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AC3E0" w14:textId="336A8DF3" w:rsidR="00EC176B" w:rsidRPr="00D81444" w:rsidRDefault="00EC176B" w:rsidP="00EC176B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D81444">
                                <w:rPr>
                                  <w:b/>
                                  <w:color w:val="444440"/>
                                  <w:sz w:val="26"/>
                                  <w:szCs w:val="26"/>
                                </w:rPr>
                                <w:t>Awards &amp; Honors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D0251" id="Group 14" o:spid="_x0000_s1026" style="position:absolute;margin-left:43.8pt;margin-top:641.4pt;width:536.55pt;height:26.95pt;z-index:-251623936;mso-position-horizontal-relative:margin;mso-position-vertical-relative:page" coordorigin="870,12308" coordsize="10731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">
                <v:shape id="Freeform 162" o:spid="_x0000_s1027" style="position:absolute;left:7746;top:12488;width:3855;height:58;visibility:visible;mso-wrap-style:square;v-text-anchor:top" coordsize="376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" path="m,l3766,e" filled="f" strokecolor="#444440" strokeweight=".829mm">
                  <v:path arrowok="t" o:connecttype="custom" o:connectlocs="0,0;3855,0" o:connectangles="0,0"/>
                </v:shape>
                <v:shape id="Freeform 163" o:spid="_x0000_s1028" style="position:absolute;left:870;top:12498;width:3611;height:58;visibility:visible;mso-wrap-style:square;v-text-anchor:top" coordsize="347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" path="m,l3479,e" filled="f" strokecolor="#444440" strokeweight=".829mm">
                  <v:path arrowok="t" o:connecttype="custom" o:connectlocs="0,0;3611,0" o:connectangles="0,0"/>
                </v:shape>
                <v:shape id="Freeform 164" o:spid="_x0000_s1029" style="position:absolute;left:4433;top:12308;width:3325;height:432;visibility:visible;mso-wrap-style:square;v-text-anchor:top" coordsize="3510,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" adj="-11796480,,5400" path="m3510,r,615l,615,,,3510,xe" fillcolor="#c8e265" stroked="f">
                  <v:stroke joinstyle="round"/>
                  <v:formulas/>
                  <v:path arrowok="t" o:connecttype="custom" o:connectlocs="3325,8478;3325,8910;0,8910;0,8478;3325,8478" o:connectangles="0,0,0,0,0" textboxrect="0,0,3510,615"/>
                  <v:textbox>
                    <w:txbxContent>
                      <w:p w14:paraId="18BAC3E0" w14:textId="336A8DF3" w:rsidR="00EC176B" w:rsidRPr="00D81444" w:rsidRDefault="00EC176B" w:rsidP="00EC176B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D81444">
                          <w:rPr>
                            <w:b/>
                            <w:color w:val="444440"/>
                            <w:sz w:val="26"/>
                            <w:szCs w:val="26"/>
                          </w:rPr>
                          <w:t>Awards &amp; Honors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5F63A2" w:rsidRPr="00EC176B">
        <w:rPr>
          <w:sz w:val="22"/>
          <w:szCs w:val="22"/>
        </w:rPr>
        <w:t xml:space="preserve">                                                         </w:t>
      </w:r>
    </w:p>
    <w:p w14:paraId="45264DEE" w14:textId="698888FD" w:rsidR="00BB68C8" w:rsidRDefault="00BB68C8" w:rsidP="00EC176B">
      <w:pPr>
        <w:spacing w:before="18"/>
        <w:ind w:right="720"/>
        <w:rPr>
          <w:sz w:val="22"/>
          <w:szCs w:val="22"/>
        </w:rPr>
      </w:pPr>
    </w:p>
    <w:p w14:paraId="6CB3B5BC" w14:textId="77777777" w:rsidR="00BB68C8" w:rsidRDefault="00BB68C8" w:rsidP="00EC176B">
      <w:pPr>
        <w:spacing w:before="18"/>
        <w:ind w:right="720"/>
        <w:rPr>
          <w:sz w:val="22"/>
          <w:szCs w:val="22"/>
        </w:rPr>
      </w:pPr>
    </w:p>
    <w:p w14:paraId="63160BE9" w14:textId="35A24979" w:rsidR="001020A0" w:rsidRPr="001020A0" w:rsidRDefault="00444AAB" w:rsidP="001020A0">
      <w:pPr>
        <w:spacing w:before="18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Research &amp; Travel</w:t>
      </w:r>
    </w:p>
    <w:p w14:paraId="4B9BD40B" w14:textId="1B849A00" w:rsidR="00EC176B" w:rsidRDefault="00EC176B" w:rsidP="009C23B8">
      <w:pPr>
        <w:spacing w:before="18"/>
        <w:ind w:left="810" w:right="720"/>
        <w:rPr>
          <w:sz w:val="22"/>
          <w:szCs w:val="22"/>
        </w:rPr>
      </w:pPr>
      <w:r>
        <w:rPr>
          <w:sz w:val="22"/>
          <w:szCs w:val="22"/>
        </w:rPr>
        <w:t>2021-present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Graduate Research Fellowship </w:t>
      </w:r>
      <w:r w:rsidR="00444AAB">
        <w:rPr>
          <w:sz w:val="22"/>
          <w:szCs w:val="22"/>
        </w:rPr>
        <w:t xml:space="preserve">| </w:t>
      </w:r>
      <w:r w:rsidR="009C23B8" w:rsidRPr="009C23B8">
        <w:rPr>
          <w:i/>
          <w:iCs/>
          <w:sz w:val="22"/>
          <w:szCs w:val="22"/>
        </w:rPr>
        <w:t>Center for Immigrant Refugee and Global Health</w:t>
      </w:r>
      <w:r w:rsidR="009C23B8">
        <w:rPr>
          <w:sz w:val="22"/>
          <w:szCs w:val="22"/>
        </w:rPr>
        <w:t>,</w:t>
      </w:r>
      <w:r w:rsidR="009C23B8" w:rsidRPr="00EC176B">
        <w:rPr>
          <w:i/>
          <w:iCs/>
          <w:sz w:val="22"/>
          <w:szCs w:val="22"/>
        </w:rPr>
        <w:t xml:space="preserve"> </w:t>
      </w:r>
      <w:r w:rsidRPr="00EC176B">
        <w:rPr>
          <w:i/>
          <w:iCs/>
          <w:sz w:val="22"/>
          <w:szCs w:val="22"/>
        </w:rPr>
        <w:t xml:space="preserve">CUNY </w:t>
      </w:r>
      <w:r w:rsidR="001856C9">
        <w:rPr>
          <w:i/>
          <w:iCs/>
          <w:sz w:val="22"/>
          <w:szCs w:val="22"/>
        </w:rPr>
        <w:t>SPH</w:t>
      </w:r>
    </w:p>
    <w:p w14:paraId="4BA748A1" w14:textId="35A178AC" w:rsidR="00EC176B" w:rsidRDefault="00EC176B" w:rsidP="00EC176B">
      <w:pPr>
        <w:spacing w:before="18"/>
        <w:ind w:left="810" w:right="72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Department of Community Health and Health Science Fellowship Award </w:t>
      </w:r>
      <w:r w:rsidR="001856C9">
        <w:rPr>
          <w:sz w:val="22"/>
          <w:szCs w:val="22"/>
        </w:rPr>
        <w:t xml:space="preserve">| </w:t>
      </w:r>
      <w:r w:rsidR="001856C9" w:rsidRPr="001856C9">
        <w:rPr>
          <w:i/>
          <w:iCs/>
          <w:sz w:val="22"/>
          <w:szCs w:val="22"/>
        </w:rPr>
        <w:t>CUNY SPH</w:t>
      </w:r>
    </w:p>
    <w:p w14:paraId="46C6F5A7" w14:textId="48CB2E4B" w:rsidR="00574D34" w:rsidRPr="00EC176B" w:rsidRDefault="00574D34" w:rsidP="00D81444">
      <w:pPr>
        <w:spacing w:before="18"/>
        <w:ind w:left="810" w:right="720"/>
        <w:rPr>
          <w:sz w:val="22"/>
          <w:szCs w:val="22"/>
        </w:rPr>
        <w:sectPr w:rsidR="00574D34" w:rsidRPr="00EC176B">
          <w:type w:val="continuous"/>
          <w:pgSz w:w="12240" w:h="15840"/>
          <w:pgMar w:top="820" w:right="0" w:bottom="280" w:left="0" w:header="720" w:footer="720" w:gutter="0"/>
          <w:cols w:space="720"/>
        </w:sectPr>
      </w:pPr>
    </w:p>
    <w:p w14:paraId="5E71FFBB" w14:textId="77777777" w:rsidR="00444AAB" w:rsidRDefault="00444AAB" w:rsidP="00444AAB">
      <w:pPr>
        <w:tabs>
          <w:tab w:val="left" w:pos="1872"/>
        </w:tabs>
        <w:spacing w:before="18"/>
        <w:ind w:right="720"/>
        <w:rPr>
          <w:sz w:val="22"/>
          <w:szCs w:val="22"/>
        </w:rPr>
      </w:pPr>
    </w:p>
    <w:p w14:paraId="7E61B18F" w14:textId="47A77F33" w:rsidR="001020A0" w:rsidRPr="001020A0" w:rsidRDefault="00444AAB" w:rsidP="00444AAB">
      <w:pPr>
        <w:tabs>
          <w:tab w:val="left" w:pos="1872"/>
        </w:tabs>
        <w:spacing w:before="18"/>
        <w:ind w:right="720" w:firstLine="810"/>
        <w:rPr>
          <w:b/>
          <w:color w:val="444440"/>
          <w:sz w:val="29"/>
          <w:szCs w:val="29"/>
        </w:rPr>
      </w:pPr>
      <w:r>
        <w:rPr>
          <w:sz w:val="22"/>
          <w:szCs w:val="22"/>
        </w:rPr>
        <w:t>2022</w:t>
      </w:r>
      <w:r w:rsidR="001020A0">
        <w:rPr>
          <w:sz w:val="22"/>
          <w:szCs w:val="22"/>
        </w:rPr>
        <w:tab/>
      </w:r>
      <w:r w:rsidR="001020A0">
        <w:rPr>
          <w:sz w:val="22"/>
          <w:szCs w:val="22"/>
        </w:rPr>
        <w:tab/>
      </w:r>
      <w:r w:rsidR="001020A0">
        <w:rPr>
          <w:sz w:val="22"/>
          <w:szCs w:val="22"/>
        </w:rPr>
        <w:tab/>
        <w:t xml:space="preserve">Dean’s Student APHA Excellence in Scholarship Award | </w:t>
      </w:r>
      <w:r w:rsidR="001020A0" w:rsidRPr="001020A0">
        <w:rPr>
          <w:i/>
          <w:iCs/>
          <w:sz w:val="22"/>
          <w:szCs w:val="22"/>
        </w:rPr>
        <w:t>CUNY SPH</w:t>
      </w:r>
    </w:p>
    <w:p w14:paraId="2AC678E6" w14:textId="35BBBD80" w:rsidR="001856C9" w:rsidRDefault="001856C9" w:rsidP="00D3620E">
      <w:pPr>
        <w:spacing w:before="18"/>
        <w:ind w:left="810" w:right="720"/>
        <w:rPr>
          <w:sz w:val="22"/>
          <w:szCs w:val="22"/>
        </w:rPr>
      </w:pPr>
      <w:r>
        <w:rPr>
          <w:sz w:val="22"/>
          <w:szCs w:val="22"/>
        </w:rPr>
        <w:t xml:space="preserve">2019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“Population Health Policy as a Prevention Strategy” Essay Award and Summer Scholarship |</w:t>
      </w:r>
    </w:p>
    <w:p w14:paraId="42D986D1" w14:textId="59624A3A" w:rsidR="001856C9" w:rsidRPr="001856C9" w:rsidRDefault="001856C9" w:rsidP="001856C9">
      <w:pPr>
        <w:spacing w:before="18"/>
        <w:ind w:left="2970" w:right="720"/>
        <w:rPr>
          <w:i/>
          <w:iCs/>
          <w:sz w:val="22"/>
          <w:szCs w:val="22"/>
        </w:rPr>
      </w:pPr>
      <w:proofErr w:type="spellStart"/>
      <w:r w:rsidRPr="001856C9">
        <w:rPr>
          <w:i/>
          <w:iCs/>
          <w:sz w:val="22"/>
          <w:szCs w:val="22"/>
        </w:rPr>
        <w:t>episummer</w:t>
      </w:r>
      <w:proofErr w:type="spellEnd"/>
      <w:r w:rsidRPr="001856C9">
        <w:rPr>
          <w:i/>
          <w:iCs/>
          <w:sz w:val="22"/>
          <w:szCs w:val="22"/>
        </w:rPr>
        <w:t xml:space="preserve"> @ Columbia University and National Science Foundation</w:t>
      </w:r>
    </w:p>
    <w:p w14:paraId="52C9CC8C" w14:textId="77777777" w:rsidR="001020A0" w:rsidRDefault="001020A0" w:rsidP="00D3620E">
      <w:pPr>
        <w:spacing w:before="18"/>
        <w:ind w:left="810" w:right="720"/>
        <w:rPr>
          <w:sz w:val="22"/>
          <w:szCs w:val="22"/>
        </w:rPr>
      </w:pPr>
    </w:p>
    <w:p w14:paraId="2F8EAB51" w14:textId="19608025" w:rsidR="001020A0" w:rsidRPr="00444AAB" w:rsidRDefault="00444AAB" w:rsidP="00444AAB">
      <w:pPr>
        <w:spacing w:before="18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Teaching</w:t>
      </w:r>
    </w:p>
    <w:p w14:paraId="07AA25FC" w14:textId="1B8866C7" w:rsidR="001856C9" w:rsidRPr="00444AAB" w:rsidRDefault="00D3620E" w:rsidP="00444AAB">
      <w:pPr>
        <w:spacing w:before="18"/>
        <w:ind w:left="810" w:right="720"/>
        <w:rPr>
          <w:i/>
          <w:iCs/>
          <w:sz w:val="22"/>
          <w:szCs w:val="22"/>
        </w:rPr>
      </w:pPr>
      <w:r>
        <w:rPr>
          <w:sz w:val="22"/>
          <w:szCs w:val="22"/>
        </w:rPr>
        <w:t>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CUNY Academy </w:t>
      </w:r>
      <w:r w:rsidR="00444AAB">
        <w:rPr>
          <w:sz w:val="22"/>
          <w:szCs w:val="22"/>
        </w:rPr>
        <w:t xml:space="preserve">Adjunct </w:t>
      </w:r>
      <w:r>
        <w:rPr>
          <w:sz w:val="22"/>
          <w:szCs w:val="22"/>
        </w:rPr>
        <w:t>Faculty Award</w:t>
      </w:r>
      <w:r w:rsidR="00444AAB">
        <w:rPr>
          <w:sz w:val="22"/>
          <w:szCs w:val="22"/>
        </w:rPr>
        <w:t xml:space="preserve"> | </w:t>
      </w:r>
      <w:r w:rsidR="00444AAB" w:rsidRPr="00444AAB">
        <w:rPr>
          <w:i/>
          <w:iCs/>
          <w:sz w:val="22"/>
          <w:szCs w:val="22"/>
        </w:rPr>
        <w:t>CUNY Academy for the Humanities and Sciences</w:t>
      </w:r>
    </w:p>
    <w:p w14:paraId="142818C1" w14:textId="77777777" w:rsidR="00444AAB" w:rsidRDefault="00444AAB" w:rsidP="00444AAB">
      <w:pPr>
        <w:spacing w:before="18"/>
        <w:ind w:left="810" w:right="720"/>
        <w:rPr>
          <w:sz w:val="22"/>
          <w:szCs w:val="22"/>
        </w:rPr>
      </w:pPr>
    </w:p>
    <w:p w14:paraId="61238A4A" w14:textId="4EEAFCFF" w:rsidR="00D3620E" w:rsidRDefault="00000000" w:rsidP="00D3620E">
      <w:pPr>
        <w:spacing w:before="18"/>
        <w:ind w:right="720"/>
        <w:jc w:val="center"/>
        <w:rPr>
          <w:sz w:val="29"/>
          <w:szCs w:val="29"/>
        </w:rPr>
      </w:pPr>
      <w:r>
        <w:pict w14:anchorId="0B7FCDE3">
          <v:group id="_x0000_s2168" style="position:absolute;left:0;text-align:left;margin-left:35.75pt;margin-top:158.05pt;width:540.1pt;height:32.25pt;z-index:-251674112;mso-position-horizontal-relative:page;mso-position-vertical-relative:page" coordorigin="679,883" coordsize="10802,789">
            <v:shape id="_x0000_s2171" style="position:absolute;left:8361;top:1231;width:3097;height:0" coordorigin="8361,1231" coordsize="3097,0" path="m8361,1231r3097,e" filled="f" strokecolor="#444440" strokeweight=".829mm">
              <v:path arrowok="t"/>
            </v:shape>
            <v:shape id="_x0000_s2170" style="position:absolute;left:703;top:1231;width:3278;height:0" coordorigin="703,1231" coordsize="3278,0" path="m703,1231r3278,e" filled="f" strokecolor="#444440" strokeweight=".829mm">
              <v:path arrowok="t"/>
            </v:shape>
            <v:shape id="_x0000_s2169" style="position:absolute;left:3981;top:887;width:4380;height:780" coordorigin="3981,887" coordsize="4380,780" path="m8361,887r,780l3981,1667r,-780l8361,887xe" fillcolor="#c8e265" stroked="f">
              <v:path arrowok="t"/>
            </v:shape>
            <w10:wrap anchorx="page" anchory="page"/>
          </v:group>
        </w:pict>
      </w:r>
      <w:r w:rsidR="00D3620E">
        <w:rPr>
          <w:b/>
          <w:bCs/>
          <w:sz w:val="26"/>
          <w:szCs w:val="26"/>
        </w:rPr>
        <w:br/>
      </w:r>
      <w:r w:rsidR="00D3620E">
        <w:rPr>
          <w:b/>
          <w:color w:val="444440"/>
          <w:sz w:val="29"/>
          <w:szCs w:val="29"/>
        </w:rPr>
        <w:t xml:space="preserve">            Research Funding</w:t>
      </w:r>
    </w:p>
    <w:p w14:paraId="0D01D313" w14:textId="77777777" w:rsidR="00D3620E" w:rsidRDefault="00D3620E" w:rsidP="00D3620E">
      <w:pPr>
        <w:ind w:right="720"/>
        <w:rPr>
          <w:b/>
          <w:bCs/>
          <w:sz w:val="26"/>
          <w:szCs w:val="26"/>
        </w:rPr>
      </w:pPr>
    </w:p>
    <w:p w14:paraId="5F3DE0F5" w14:textId="0F4F0D6F" w:rsidR="00D3620E" w:rsidRPr="001020A0" w:rsidRDefault="002142C2" w:rsidP="001020A0">
      <w:pPr>
        <w:ind w:left="810" w:righ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Current</w:t>
      </w:r>
      <w:r w:rsidR="00621F95">
        <w:rPr>
          <w:b/>
          <w:bCs/>
          <w:sz w:val="26"/>
          <w:szCs w:val="26"/>
        </w:rPr>
        <w:t xml:space="preserve"> Funding</w:t>
      </w:r>
      <w:r>
        <w:rPr>
          <w:b/>
          <w:bCs/>
          <w:sz w:val="26"/>
          <w:szCs w:val="26"/>
        </w:rPr>
        <w:t>:</w:t>
      </w:r>
    </w:p>
    <w:p w14:paraId="0F8C3E23" w14:textId="07BEE1F8" w:rsidR="0094207B" w:rsidRDefault="0094207B" w:rsidP="00DC5B5B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Project Title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5B5B" w:rsidRPr="00DC5B5B">
        <w:rPr>
          <w:sz w:val="22"/>
          <w:szCs w:val="22"/>
        </w:rPr>
        <w:t xml:space="preserve">Strengthening </w:t>
      </w:r>
      <w:r w:rsidR="00DC5B5B">
        <w:rPr>
          <w:sz w:val="22"/>
          <w:szCs w:val="22"/>
        </w:rPr>
        <w:t>S</w:t>
      </w:r>
      <w:r w:rsidR="00DC5B5B" w:rsidRPr="00DC5B5B">
        <w:rPr>
          <w:sz w:val="22"/>
          <w:szCs w:val="22"/>
        </w:rPr>
        <w:t xml:space="preserve">urveillance of </w:t>
      </w:r>
      <w:r w:rsidR="00DC5B5B">
        <w:rPr>
          <w:sz w:val="22"/>
          <w:szCs w:val="22"/>
        </w:rPr>
        <w:t>P</w:t>
      </w:r>
      <w:r w:rsidR="00DC5B5B" w:rsidRPr="00DC5B5B">
        <w:rPr>
          <w:sz w:val="22"/>
          <w:szCs w:val="22"/>
        </w:rPr>
        <w:t xml:space="preserve">regnancy </w:t>
      </w:r>
      <w:r w:rsidR="00DC5B5B">
        <w:rPr>
          <w:sz w:val="22"/>
          <w:szCs w:val="22"/>
        </w:rPr>
        <w:t>O</w:t>
      </w:r>
      <w:r w:rsidR="00DC5B5B" w:rsidRPr="00DC5B5B">
        <w:rPr>
          <w:sz w:val="22"/>
          <w:szCs w:val="22"/>
        </w:rPr>
        <w:t xml:space="preserve">utcomes </w:t>
      </w:r>
      <w:r w:rsidR="001377FD">
        <w:rPr>
          <w:sz w:val="22"/>
          <w:szCs w:val="22"/>
        </w:rPr>
        <w:t xml:space="preserve">Taskforce Initiative </w:t>
      </w:r>
      <w:r w:rsidRPr="00DC5B5B">
        <w:rPr>
          <w:i/>
          <w:iCs/>
          <w:sz w:val="22"/>
          <w:szCs w:val="22"/>
        </w:rPr>
        <w:t>(Sherry, PI)</w:t>
      </w:r>
    </w:p>
    <w:p w14:paraId="12388F46" w14:textId="1395B20E" w:rsidR="0094207B" w:rsidRDefault="0094207B" w:rsidP="0094207B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Funding Agency</w:t>
      </w:r>
      <w:r>
        <w:rPr>
          <w:sz w:val="22"/>
          <w:szCs w:val="22"/>
        </w:rPr>
        <w:tab/>
        <w:t>World Health Organization</w:t>
      </w:r>
      <w:r w:rsidRPr="002142C2">
        <w:rPr>
          <w:sz w:val="22"/>
          <w:szCs w:val="22"/>
        </w:rPr>
        <w:tab/>
      </w:r>
      <w:r>
        <w:rPr>
          <w:sz w:val="22"/>
          <w:szCs w:val="22"/>
        </w:rPr>
        <w:br/>
      </w:r>
      <w:r w:rsidRPr="002142C2">
        <w:rPr>
          <w:sz w:val="22"/>
          <w:szCs w:val="22"/>
        </w:rPr>
        <w:t>Role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</w:t>
      </w:r>
      <w:r w:rsidR="00DC5B5B">
        <w:rPr>
          <w:sz w:val="22"/>
          <w:szCs w:val="22"/>
        </w:rPr>
        <w:t>gram</w:t>
      </w:r>
      <w:r>
        <w:rPr>
          <w:sz w:val="22"/>
          <w:szCs w:val="22"/>
        </w:rPr>
        <w:t xml:space="preserve"> Officer</w:t>
      </w:r>
    </w:p>
    <w:p w14:paraId="1EDD19A5" w14:textId="6BB7BDDA" w:rsidR="0094207B" w:rsidRPr="002142C2" w:rsidRDefault="0094207B" w:rsidP="0094207B">
      <w:pPr>
        <w:ind w:left="810" w:right="720"/>
        <w:rPr>
          <w:sz w:val="22"/>
          <w:szCs w:val="22"/>
        </w:rPr>
      </w:pPr>
      <w:r>
        <w:rPr>
          <w:sz w:val="22"/>
          <w:szCs w:val="22"/>
        </w:rPr>
        <w:t>Project Period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29 May 2022 - 30 December 2023</w:t>
      </w:r>
    </w:p>
    <w:p w14:paraId="2D3DA4ED" w14:textId="77777777" w:rsidR="0094207B" w:rsidRDefault="0094207B" w:rsidP="0094207B">
      <w:pPr>
        <w:ind w:left="810" w:right="720"/>
        <w:rPr>
          <w:sz w:val="22"/>
          <w:szCs w:val="22"/>
        </w:rPr>
      </w:pPr>
    </w:p>
    <w:p w14:paraId="6905D332" w14:textId="0D2C5DFB" w:rsidR="00F13C03" w:rsidRDefault="00F13C03" w:rsidP="00F13C03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Project Title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078C" w:rsidRPr="00DF078C">
        <w:rPr>
          <w:sz w:val="22"/>
          <w:szCs w:val="22"/>
        </w:rPr>
        <w:t>To Zero Initiative</w:t>
      </w:r>
      <w:r w:rsidR="00DF078C">
        <w:rPr>
          <w:sz w:val="22"/>
          <w:szCs w:val="22"/>
        </w:rPr>
        <w:t xml:space="preserve">: </w:t>
      </w:r>
      <w:r w:rsidR="00E72AB7">
        <w:rPr>
          <w:sz w:val="22"/>
          <w:szCs w:val="22"/>
        </w:rPr>
        <w:t>Ending Sexual Violence Against Children</w:t>
      </w:r>
      <w:r>
        <w:rPr>
          <w:sz w:val="22"/>
          <w:szCs w:val="22"/>
        </w:rPr>
        <w:t xml:space="preserve"> </w:t>
      </w:r>
      <w:r w:rsidRPr="00DC5B5B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C</w:t>
      </w:r>
      <w:r w:rsidR="00F15801">
        <w:rPr>
          <w:i/>
          <w:iCs/>
          <w:sz w:val="22"/>
          <w:szCs w:val="22"/>
        </w:rPr>
        <w:t>oughlan</w:t>
      </w:r>
      <w:r w:rsidRPr="00DC5B5B">
        <w:rPr>
          <w:i/>
          <w:iCs/>
          <w:sz w:val="22"/>
          <w:szCs w:val="22"/>
        </w:rPr>
        <w:t>, PI)</w:t>
      </w:r>
    </w:p>
    <w:p w14:paraId="1F841C01" w14:textId="7DBCA58A" w:rsidR="00F13C03" w:rsidRDefault="00F13C03" w:rsidP="00F13C03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Funding Agency</w:t>
      </w:r>
      <w:r>
        <w:rPr>
          <w:sz w:val="22"/>
          <w:szCs w:val="22"/>
        </w:rPr>
        <w:tab/>
      </w:r>
      <w:r w:rsidR="00F15801">
        <w:rPr>
          <w:sz w:val="22"/>
          <w:szCs w:val="22"/>
        </w:rPr>
        <w:t>Panorama Global</w:t>
      </w:r>
      <w:r>
        <w:rPr>
          <w:sz w:val="22"/>
          <w:szCs w:val="22"/>
        </w:rPr>
        <w:br/>
      </w:r>
      <w:r w:rsidRPr="002142C2">
        <w:rPr>
          <w:sz w:val="22"/>
          <w:szCs w:val="22"/>
        </w:rPr>
        <w:t>Role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42C2">
        <w:rPr>
          <w:sz w:val="22"/>
          <w:szCs w:val="22"/>
        </w:rPr>
        <w:t>Research Consultant</w:t>
      </w:r>
    </w:p>
    <w:p w14:paraId="2A3308FD" w14:textId="38A35C93" w:rsidR="00F13C03" w:rsidRPr="002142C2" w:rsidRDefault="00F13C03" w:rsidP="00F13C03">
      <w:pPr>
        <w:ind w:left="810" w:right="720"/>
        <w:rPr>
          <w:sz w:val="22"/>
          <w:szCs w:val="22"/>
        </w:rPr>
      </w:pPr>
      <w:r>
        <w:rPr>
          <w:sz w:val="22"/>
          <w:szCs w:val="22"/>
        </w:rPr>
        <w:t>Project Period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July 2023 - </w:t>
      </w:r>
      <w:r w:rsidR="00EC06AB">
        <w:rPr>
          <w:sz w:val="22"/>
          <w:szCs w:val="22"/>
        </w:rPr>
        <w:t>30</w:t>
      </w:r>
      <w:r>
        <w:rPr>
          <w:sz w:val="22"/>
          <w:szCs w:val="22"/>
        </w:rPr>
        <w:t xml:space="preserve"> October 2023</w:t>
      </w:r>
    </w:p>
    <w:p w14:paraId="09FC790A" w14:textId="77777777" w:rsidR="0094207B" w:rsidRDefault="0094207B" w:rsidP="0094207B">
      <w:pPr>
        <w:ind w:left="810" w:right="720"/>
        <w:rPr>
          <w:sz w:val="22"/>
          <w:szCs w:val="22"/>
        </w:rPr>
      </w:pPr>
    </w:p>
    <w:p w14:paraId="11D24804" w14:textId="77777777" w:rsidR="00F13C03" w:rsidRDefault="00F13C03" w:rsidP="0094207B">
      <w:pPr>
        <w:ind w:left="810" w:right="720"/>
        <w:rPr>
          <w:sz w:val="22"/>
          <w:szCs w:val="22"/>
        </w:rPr>
      </w:pPr>
    </w:p>
    <w:p w14:paraId="5E8F749F" w14:textId="4079E203" w:rsidR="00F13C03" w:rsidRDefault="00F13C03" w:rsidP="0094207B">
      <w:pPr>
        <w:ind w:left="810" w:right="720"/>
        <w:rPr>
          <w:sz w:val="22"/>
          <w:szCs w:val="22"/>
        </w:rPr>
      </w:pPr>
      <w:r w:rsidRPr="002142C2">
        <w:rPr>
          <w:b/>
          <w:bCs/>
          <w:sz w:val="26"/>
          <w:szCs w:val="26"/>
        </w:rPr>
        <w:t>Completed</w:t>
      </w:r>
      <w:r>
        <w:rPr>
          <w:b/>
          <w:bCs/>
          <w:sz w:val="26"/>
          <w:szCs w:val="26"/>
        </w:rPr>
        <w:t xml:space="preserve"> Funding</w:t>
      </w:r>
      <w:r w:rsidRPr="002142C2">
        <w:rPr>
          <w:b/>
          <w:bCs/>
          <w:sz w:val="26"/>
          <w:szCs w:val="26"/>
        </w:rPr>
        <w:t>:</w:t>
      </w:r>
    </w:p>
    <w:p w14:paraId="1A6A3A56" w14:textId="77777777" w:rsidR="001F4D66" w:rsidRDefault="0094207B" w:rsidP="001F4D66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Project Title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42C2">
        <w:rPr>
          <w:sz w:val="22"/>
          <w:szCs w:val="22"/>
        </w:rPr>
        <w:t>Developing and Testing a Model for Integrated HIV and Geriatric Care for</w:t>
      </w:r>
      <w:r w:rsidR="001F4D66">
        <w:rPr>
          <w:sz w:val="22"/>
          <w:szCs w:val="22"/>
        </w:rPr>
        <w:t xml:space="preserve"> </w:t>
      </w:r>
      <w:r w:rsidRPr="002142C2">
        <w:rPr>
          <w:sz w:val="22"/>
          <w:szCs w:val="22"/>
        </w:rPr>
        <w:t>Older People Living</w:t>
      </w:r>
    </w:p>
    <w:p w14:paraId="64FBAD00" w14:textId="2996D4B0" w:rsidR="0094207B" w:rsidRDefault="0094207B" w:rsidP="001F4D66">
      <w:pPr>
        <w:ind w:left="2250" w:right="720" w:firstLine="630"/>
        <w:rPr>
          <w:sz w:val="22"/>
          <w:szCs w:val="22"/>
        </w:rPr>
      </w:pPr>
      <w:r w:rsidRPr="002142C2">
        <w:rPr>
          <w:sz w:val="22"/>
          <w:szCs w:val="22"/>
        </w:rPr>
        <w:t>with HIV in Ambulatory Settings</w:t>
      </w:r>
      <w:r>
        <w:rPr>
          <w:sz w:val="22"/>
          <w:szCs w:val="22"/>
        </w:rPr>
        <w:t xml:space="preserve"> </w:t>
      </w:r>
      <w:r w:rsidRPr="00DC5B5B">
        <w:rPr>
          <w:i/>
          <w:iCs/>
          <w:sz w:val="22"/>
          <w:szCs w:val="22"/>
        </w:rPr>
        <w:t>(Sharma, PI)</w:t>
      </w:r>
    </w:p>
    <w:p w14:paraId="2628B431" w14:textId="52AA6021" w:rsidR="0094207B" w:rsidRDefault="0094207B" w:rsidP="0094207B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Funding Agency</w:t>
      </w:r>
      <w:r>
        <w:rPr>
          <w:sz w:val="22"/>
          <w:szCs w:val="22"/>
        </w:rPr>
        <w:tab/>
        <w:t>Gilead Sciences, Inc.</w:t>
      </w:r>
      <w:r w:rsidRPr="002142C2">
        <w:rPr>
          <w:sz w:val="22"/>
          <w:szCs w:val="22"/>
        </w:rPr>
        <w:tab/>
      </w:r>
      <w:r>
        <w:rPr>
          <w:sz w:val="22"/>
          <w:szCs w:val="22"/>
        </w:rPr>
        <w:br/>
      </w:r>
      <w:r w:rsidRPr="002142C2">
        <w:rPr>
          <w:sz w:val="22"/>
          <w:szCs w:val="22"/>
        </w:rPr>
        <w:t>Role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42C2">
        <w:rPr>
          <w:sz w:val="22"/>
          <w:szCs w:val="22"/>
        </w:rPr>
        <w:t>Qualitative Research Consultant</w:t>
      </w:r>
    </w:p>
    <w:p w14:paraId="02957174" w14:textId="6A993117" w:rsidR="0094207B" w:rsidRPr="002142C2" w:rsidRDefault="0094207B" w:rsidP="0094207B">
      <w:pPr>
        <w:ind w:left="810" w:right="720"/>
        <w:rPr>
          <w:sz w:val="22"/>
          <w:szCs w:val="22"/>
        </w:rPr>
      </w:pPr>
      <w:r>
        <w:rPr>
          <w:sz w:val="22"/>
          <w:szCs w:val="22"/>
        </w:rPr>
        <w:t>Project Period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29 May 2020 - 30 </w:t>
      </w:r>
      <w:r w:rsidR="00FD528D">
        <w:rPr>
          <w:sz w:val="22"/>
          <w:szCs w:val="22"/>
        </w:rPr>
        <w:t>June</w:t>
      </w:r>
      <w:r>
        <w:rPr>
          <w:sz w:val="22"/>
          <w:szCs w:val="22"/>
        </w:rPr>
        <w:t xml:space="preserve"> 2023</w:t>
      </w:r>
    </w:p>
    <w:p w14:paraId="2C9627AE" w14:textId="38E28C3D" w:rsidR="002142C2" w:rsidRPr="0094207B" w:rsidRDefault="002142C2" w:rsidP="00F13C03">
      <w:pPr>
        <w:ind w:right="720"/>
        <w:rPr>
          <w:b/>
          <w:bCs/>
          <w:sz w:val="26"/>
          <w:szCs w:val="26"/>
        </w:rPr>
      </w:pPr>
      <w:r w:rsidRPr="002142C2">
        <w:rPr>
          <w:sz w:val="22"/>
          <w:szCs w:val="22"/>
        </w:rPr>
        <w:tab/>
      </w:r>
    </w:p>
    <w:p w14:paraId="1FB8FAB9" w14:textId="2B8C4D17" w:rsidR="0094207B" w:rsidRDefault="0094207B" w:rsidP="0094207B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Project Title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42C2">
        <w:rPr>
          <w:sz w:val="22"/>
          <w:szCs w:val="22"/>
        </w:rPr>
        <w:t xml:space="preserve">Project STRIVE – Scale for Trust and Intention to Vaccinate </w:t>
      </w:r>
      <w:r w:rsidRPr="0094207B">
        <w:rPr>
          <w:i/>
          <w:iCs/>
          <w:sz w:val="22"/>
          <w:szCs w:val="22"/>
        </w:rPr>
        <w:t>(Ratzan, PI)</w:t>
      </w:r>
    </w:p>
    <w:p w14:paraId="5132F5BA" w14:textId="7A0815B3" w:rsidR="0094207B" w:rsidRDefault="0094207B" w:rsidP="0094207B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Funding Agency</w:t>
      </w:r>
      <w:r>
        <w:rPr>
          <w:sz w:val="22"/>
          <w:szCs w:val="22"/>
        </w:rPr>
        <w:tab/>
        <w:t>Merck &amp; Co.</w:t>
      </w:r>
      <w:r w:rsidRPr="002142C2">
        <w:rPr>
          <w:sz w:val="22"/>
          <w:szCs w:val="22"/>
        </w:rPr>
        <w:tab/>
      </w:r>
      <w:r>
        <w:rPr>
          <w:sz w:val="22"/>
          <w:szCs w:val="22"/>
        </w:rPr>
        <w:br/>
      </w:r>
      <w:r w:rsidRPr="002142C2">
        <w:rPr>
          <w:sz w:val="22"/>
          <w:szCs w:val="22"/>
        </w:rPr>
        <w:t>Role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42C2">
        <w:rPr>
          <w:sz w:val="22"/>
          <w:szCs w:val="22"/>
        </w:rPr>
        <w:t>Qualitative Research Consultant</w:t>
      </w:r>
    </w:p>
    <w:p w14:paraId="2B09CF2B" w14:textId="2DB6B9B0" w:rsidR="0094207B" w:rsidRPr="002142C2" w:rsidRDefault="0094207B" w:rsidP="0094207B">
      <w:pPr>
        <w:ind w:left="810" w:right="720"/>
        <w:rPr>
          <w:sz w:val="22"/>
          <w:szCs w:val="22"/>
        </w:rPr>
      </w:pPr>
      <w:r>
        <w:rPr>
          <w:sz w:val="22"/>
          <w:szCs w:val="22"/>
        </w:rPr>
        <w:t>Project Period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29 May 2021 - 30 May 2022</w:t>
      </w:r>
    </w:p>
    <w:p w14:paraId="3C8B132C" w14:textId="77777777" w:rsidR="002142C2" w:rsidRPr="002142C2" w:rsidRDefault="002142C2" w:rsidP="00EC176B">
      <w:pPr>
        <w:ind w:left="810" w:right="720"/>
        <w:rPr>
          <w:sz w:val="22"/>
          <w:szCs w:val="22"/>
        </w:rPr>
      </w:pPr>
    </w:p>
    <w:p w14:paraId="3B602A67" w14:textId="77777777" w:rsidR="0094207B" w:rsidRPr="0094207B" w:rsidRDefault="0094207B" w:rsidP="0094207B">
      <w:pPr>
        <w:ind w:left="810" w:right="720"/>
        <w:rPr>
          <w:i/>
          <w:iCs/>
          <w:sz w:val="22"/>
          <w:szCs w:val="22"/>
        </w:rPr>
      </w:pPr>
      <w:r w:rsidRPr="002142C2">
        <w:rPr>
          <w:sz w:val="22"/>
          <w:szCs w:val="22"/>
        </w:rPr>
        <w:t>Project Title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42C2">
        <w:rPr>
          <w:sz w:val="22"/>
          <w:szCs w:val="22"/>
        </w:rPr>
        <w:t>Central Africa International Epidemiologic Database to Evaluate AIDS (CA-IeDEA)</w:t>
      </w:r>
      <w:r>
        <w:rPr>
          <w:sz w:val="22"/>
          <w:szCs w:val="22"/>
        </w:rPr>
        <w:t xml:space="preserve"> </w:t>
      </w:r>
      <w:r w:rsidRPr="0094207B">
        <w:rPr>
          <w:i/>
          <w:iCs/>
          <w:sz w:val="22"/>
          <w:szCs w:val="22"/>
        </w:rPr>
        <w:t>(Anastos,</w:t>
      </w:r>
    </w:p>
    <w:p w14:paraId="6D66B687" w14:textId="597D6A34" w:rsidR="0094207B" w:rsidRPr="0094207B" w:rsidRDefault="0094207B" w:rsidP="0094207B">
      <w:pPr>
        <w:ind w:left="810" w:right="720" w:firstLine="2070"/>
        <w:rPr>
          <w:i/>
          <w:iCs/>
          <w:sz w:val="22"/>
          <w:szCs w:val="22"/>
        </w:rPr>
      </w:pPr>
      <w:proofErr w:type="spellStart"/>
      <w:r w:rsidRPr="0094207B">
        <w:rPr>
          <w:i/>
          <w:iCs/>
          <w:sz w:val="22"/>
          <w:szCs w:val="22"/>
        </w:rPr>
        <w:t>Yotebieng</w:t>
      </w:r>
      <w:proofErr w:type="spellEnd"/>
      <w:r w:rsidRPr="0094207B">
        <w:rPr>
          <w:i/>
          <w:iCs/>
          <w:sz w:val="22"/>
          <w:szCs w:val="22"/>
        </w:rPr>
        <w:t>, Nash, MPI)</w:t>
      </w:r>
    </w:p>
    <w:p w14:paraId="508E1B72" w14:textId="24C6F850" w:rsidR="0094207B" w:rsidRDefault="0094207B" w:rsidP="0094207B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Funding Agency</w:t>
      </w:r>
      <w:r>
        <w:rPr>
          <w:sz w:val="22"/>
          <w:szCs w:val="22"/>
        </w:rPr>
        <w:tab/>
      </w:r>
      <w:r w:rsidRPr="0094207B">
        <w:rPr>
          <w:sz w:val="22"/>
          <w:szCs w:val="22"/>
        </w:rPr>
        <w:t>NIH/NIAID/NCI/NIDA/NICHD</w:t>
      </w:r>
      <w:r>
        <w:rPr>
          <w:sz w:val="22"/>
          <w:szCs w:val="22"/>
        </w:rPr>
        <w:br/>
      </w:r>
      <w:r w:rsidRPr="002142C2">
        <w:rPr>
          <w:sz w:val="22"/>
          <w:szCs w:val="22"/>
        </w:rPr>
        <w:t>Role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Study Coordinator</w:t>
      </w:r>
    </w:p>
    <w:p w14:paraId="76BFB39C" w14:textId="1EFD3774" w:rsidR="0094207B" w:rsidRPr="002142C2" w:rsidRDefault="0094207B" w:rsidP="0094207B">
      <w:pPr>
        <w:ind w:left="810" w:right="720"/>
        <w:rPr>
          <w:sz w:val="22"/>
          <w:szCs w:val="22"/>
        </w:rPr>
      </w:pPr>
      <w:r>
        <w:rPr>
          <w:sz w:val="22"/>
          <w:szCs w:val="22"/>
        </w:rPr>
        <w:t>Project Period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 w:rsidR="00DC5B5B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DC5B5B">
        <w:rPr>
          <w:sz w:val="22"/>
          <w:szCs w:val="22"/>
        </w:rPr>
        <w:t xml:space="preserve">March </w:t>
      </w:r>
      <w:r>
        <w:rPr>
          <w:sz w:val="22"/>
          <w:szCs w:val="22"/>
        </w:rPr>
        <w:t>20</w:t>
      </w:r>
      <w:r w:rsidR="00DC5B5B">
        <w:rPr>
          <w:sz w:val="22"/>
          <w:szCs w:val="22"/>
        </w:rPr>
        <w:t>17</w:t>
      </w:r>
      <w:r>
        <w:rPr>
          <w:sz w:val="22"/>
          <w:szCs w:val="22"/>
        </w:rPr>
        <w:t xml:space="preserve"> - 30 January 2022</w:t>
      </w:r>
    </w:p>
    <w:p w14:paraId="6F0485A5" w14:textId="77777777" w:rsidR="0094207B" w:rsidRDefault="0094207B" w:rsidP="002142C2">
      <w:pPr>
        <w:ind w:left="810" w:right="720"/>
        <w:rPr>
          <w:sz w:val="22"/>
          <w:szCs w:val="22"/>
        </w:rPr>
      </w:pPr>
    </w:p>
    <w:p w14:paraId="36695C22" w14:textId="1374184D" w:rsidR="0094207B" w:rsidRDefault="0094207B" w:rsidP="0094207B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Project Title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4207B">
        <w:rPr>
          <w:sz w:val="22"/>
          <w:szCs w:val="22"/>
        </w:rPr>
        <w:t>Einstein/Rwanda/DRC Consortium</w:t>
      </w:r>
      <w:r>
        <w:rPr>
          <w:sz w:val="22"/>
          <w:szCs w:val="22"/>
        </w:rPr>
        <w:t xml:space="preserve"> </w:t>
      </w:r>
      <w:r w:rsidRPr="0094207B">
        <w:rPr>
          <w:i/>
          <w:iCs/>
          <w:sz w:val="22"/>
          <w:szCs w:val="22"/>
        </w:rPr>
        <w:t xml:space="preserve">(Anastos, </w:t>
      </w:r>
      <w:proofErr w:type="spellStart"/>
      <w:r w:rsidRPr="0094207B">
        <w:rPr>
          <w:i/>
          <w:iCs/>
          <w:sz w:val="22"/>
          <w:szCs w:val="22"/>
        </w:rPr>
        <w:t>Yotebieng</w:t>
      </w:r>
      <w:proofErr w:type="spellEnd"/>
      <w:r w:rsidRPr="0094207B">
        <w:rPr>
          <w:i/>
          <w:iCs/>
          <w:sz w:val="22"/>
          <w:szCs w:val="22"/>
        </w:rPr>
        <w:t xml:space="preserve">, </w:t>
      </w:r>
      <w:proofErr w:type="spellStart"/>
      <w:r w:rsidRPr="0094207B">
        <w:rPr>
          <w:i/>
          <w:iCs/>
          <w:sz w:val="22"/>
          <w:szCs w:val="22"/>
        </w:rPr>
        <w:t>Mutesa</w:t>
      </w:r>
      <w:proofErr w:type="spellEnd"/>
      <w:r w:rsidRPr="0094207B">
        <w:rPr>
          <w:i/>
          <w:iCs/>
          <w:sz w:val="22"/>
          <w:szCs w:val="22"/>
        </w:rPr>
        <w:t>, MPI)</w:t>
      </w:r>
    </w:p>
    <w:p w14:paraId="003ACA4E" w14:textId="48B8C4F8" w:rsidR="0094207B" w:rsidRDefault="0094207B" w:rsidP="0094207B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Funding Agency</w:t>
      </w:r>
      <w:r>
        <w:rPr>
          <w:sz w:val="22"/>
          <w:szCs w:val="22"/>
        </w:rPr>
        <w:tab/>
      </w:r>
      <w:r w:rsidRPr="0094207B">
        <w:rPr>
          <w:sz w:val="22"/>
          <w:szCs w:val="22"/>
        </w:rPr>
        <w:t>NIH/</w:t>
      </w:r>
      <w:r>
        <w:rPr>
          <w:sz w:val="22"/>
          <w:szCs w:val="22"/>
        </w:rPr>
        <w:t>NCI</w:t>
      </w:r>
      <w:r>
        <w:rPr>
          <w:sz w:val="22"/>
          <w:szCs w:val="22"/>
        </w:rPr>
        <w:br/>
      </w:r>
      <w:r w:rsidRPr="002142C2">
        <w:rPr>
          <w:sz w:val="22"/>
          <w:szCs w:val="22"/>
        </w:rPr>
        <w:t>Role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Study Coordinator</w:t>
      </w:r>
    </w:p>
    <w:p w14:paraId="6A6FCD9A" w14:textId="77777777" w:rsidR="0094207B" w:rsidRPr="002142C2" w:rsidRDefault="0094207B" w:rsidP="0094207B">
      <w:pPr>
        <w:ind w:left="810" w:right="720"/>
        <w:rPr>
          <w:sz w:val="22"/>
          <w:szCs w:val="22"/>
        </w:rPr>
      </w:pPr>
      <w:r>
        <w:rPr>
          <w:sz w:val="22"/>
          <w:szCs w:val="22"/>
        </w:rPr>
        <w:t>Project Period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July 2021 - 30 January 2022</w:t>
      </w:r>
    </w:p>
    <w:p w14:paraId="4D5CB966" w14:textId="77777777" w:rsidR="0094207B" w:rsidRDefault="0094207B" w:rsidP="002142C2">
      <w:pPr>
        <w:ind w:left="810" w:right="720"/>
        <w:rPr>
          <w:sz w:val="22"/>
          <w:szCs w:val="22"/>
        </w:rPr>
      </w:pPr>
    </w:p>
    <w:p w14:paraId="2E56AD40" w14:textId="77777777" w:rsidR="0094207B" w:rsidRDefault="0094207B" w:rsidP="0094207B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Project Title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4207B">
        <w:rPr>
          <w:sz w:val="22"/>
          <w:szCs w:val="22"/>
        </w:rPr>
        <w:t>Clinical Research Sites for the MACS/WIHS Combined Cohort Study (MACS/WIHS-CCS)</w:t>
      </w:r>
    </w:p>
    <w:p w14:paraId="20880914" w14:textId="602609E6" w:rsidR="0094207B" w:rsidRPr="0094207B" w:rsidRDefault="0094207B" w:rsidP="0094207B">
      <w:pPr>
        <w:ind w:left="810" w:right="720" w:firstLine="2070"/>
        <w:rPr>
          <w:i/>
          <w:iCs/>
          <w:sz w:val="22"/>
          <w:szCs w:val="22"/>
        </w:rPr>
      </w:pPr>
      <w:r w:rsidRPr="0094207B">
        <w:rPr>
          <w:i/>
          <w:iCs/>
          <w:sz w:val="22"/>
          <w:szCs w:val="22"/>
        </w:rPr>
        <w:t>(Anastos, Sharma, MPI)</w:t>
      </w:r>
    </w:p>
    <w:p w14:paraId="1DD0F74B" w14:textId="6BDBC79D" w:rsidR="0094207B" w:rsidRDefault="0094207B" w:rsidP="0094207B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Funding Agency</w:t>
      </w:r>
      <w:r>
        <w:rPr>
          <w:sz w:val="22"/>
          <w:szCs w:val="22"/>
        </w:rPr>
        <w:tab/>
      </w:r>
      <w:r w:rsidRPr="0094207B">
        <w:rPr>
          <w:sz w:val="22"/>
          <w:szCs w:val="22"/>
        </w:rPr>
        <w:t>NIH/</w:t>
      </w:r>
      <w:r>
        <w:rPr>
          <w:sz w:val="22"/>
          <w:szCs w:val="22"/>
        </w:rPr>
        <w:t>NHLBI</w:t>
      </w:r>
      <w:r>
        <w:rPr>
          <w:sz w:val="22"/>
          <w:szCs w:val="22"/>
        </w:rPr>
        <w:br/>
      </w:r>
      <w:r w:rsidRPr="002142C2">
        <w:rPr>
          <w:sz w:val="22"/>
          <w:szCs w:val="22"/>
        </w:rPr>
        <w:t>Role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Study Coordinator</w:t>
      </w:r>
    </w:p>
    <w:p w14:paraId="71326577" w14:textId="77777777" w:rsidR="0094207B" w:rsidRDefault="0094207B" w:rsidP="0094207B">
      <w:pPr>
        <w:ind w:left="810" w:right="720"/>
        <w:rPr>
          <w:sz w:val="22"/>
          <w:szCs w:val="22"/>
        </w:rPr>
      </w:pPr>
      <w:r>
        <w:rPr>
          <w:sz w:val="22"/>
          <w:szCs w:val="22"/>
        </w:rPr>
        <w:t>Project Period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April 2019 - 30 January 2022</w:t>
      </w:r>
    </w:p>
    <w:p w14:paraId="77117917" w14:textId="2E776A64" w:rsidR="0094207B" w:rsidRDefault="0094207B" w:rsidP="0094207B">
      <w:pPr>
        <w:ind w:left="810" w:right="720"/>
        <w:rPr>
          <w:sz w:val="22"/>
          <w:szCs w:val="22"/>
        </w:rPr>
      </w:pPr>
    </w:p>
    <w:p w14:paraId="4BFE36D3" w14:textId="77777777" w:rsidR="00444AAB" w:rsidRDefault="00444AAB" w:rsidP="00DC5B5B">
      <w:pPr>
        <w:ind w:left="810" w:right="720"/>
        <w:rPr>
          <w:sz w:val="22"/>
          <w:szCs w:val="22"/>
        </w:rPr>
      </w:pPr>
    </w:p>
    <w:p w14:paraId="39A9ED9F" w14:textId="77777777" w:rsidR="00444AAB" w:rsidRDefault="00444AAB" w:rsidP="00DC5B5B">
      <w:pPr>
        <w:ind w:left="810" w:right="720"/>
        <w:rPr>
          <w:sz w:val="22"/>
          <w:szCs w:val="22"/>
        </w:rPr>
      </w:pPr>
    </w:p>
    <w:p w14:paraId="77E1C418" w14:textId="77777777" w:rsidR="00444AAB" w:rsidRDefault="00444AAB" w:rsidP="00DC5B5B">
      <w:pPr>
        <w:ind w:left="810" w:right="720"/>
        <w:rPr>
          <w:sz w:val="22"/>
          <w:szCs w:val="22"/>
        </w:rPr>
      </w:pPr>
    </w:p>
    <w:p w14:paraId="2BCCF4EF" w14:textId="470DCF98" w:rsidR="00DC5B5B" w:rsidRDefault="0094207B" w:rsidP="00DC5B5B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lastRenderedPageBreak/>
        <w:t>Project Title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5B5B" w:rsidRPr="00DC5B5B">
        <w:rPr>
          <w:sz w:val="22"/>
          <w:szCs w:val="22"/>
        </w:rPr>
        <w:t>Demonstration Project to Increase Cervical Cancer Screening Coverage in the US-Affiliated</w:t>
      </w:r>
    </w:p>
    <w:p w14:paraId="5E64DCF4" w14:textId="24598FAE" w:rsidR="0094207B" w:rsidRPr="0094207B" w:rsidRDefault="00DC5B5B" w:rsidP="00DC5B5B">
      <w:pPr>
        <w:ind w:left="810" w:right="720" w:firstLine="2070"/>
        <w:rPr>
          <w:i/>
          <w:iCs/>
          <w:sz w:val="22"/>
          <w:szCs w:val="22"/>
        </w:rPr>
      </w:pPr>
      <w:r w:rsidRPr="00DC5B5B">
        <w:rPr>
          <w:sz w:val="22"/>
          <w:szCs w:val="22"/>
        </w:rPr>
        <w:t xml:space="preserve">Pacific Islands (USAPI) </w:t>
      </w:r>
      <w:r w:rsidR="0094207B" w:rsidRPr="0094207B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Castle</w:t>
      </w:r>
      <w:r w:rsidR="0094207B" w:rsidRPr="0094207B">
        <w:rPr>
          <w:i/>
          <w:iCs/>
          <w:sz w:val="22"/>
          <w:szCs w:val="22"/>
        </w:rPr>
        <w:t>, PI)</w:t>
      </w:r>
    </w:p>
    <w:p w14:paraId="5E7D74E6" w14:textId="498ADCFD" w:rsidR="0094207B" w:rsidRDefault="0094207B" w:rsidP="0094207B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Funding Agency</w:t>
      </w:r>
      <w:r>
        <w:rPr>
          <w:sz w:val="22"/>
          <w:szCs w:val="22"/>
        </w:rPr>
        <w:tab/>
      </w:r>
      <w:r w:rsidR="00DC5B5B">
        <w:rPr>
          <w:sz w:val="22"/>
          <w:szCs w:val="22"/>
        </w:rPr>
        <w:t>US Centers for Disease Control</w:t>
      </w:r>
      <w:r>
        <w:rPr>
          <w:sz w:val="22"/>
          <w:szCs w:val="22"/>
        </w:rPr>
        <w:br/>
      </w:r>
      <w:r w:rsidRPr="002142C2">
        <w:rPr>
          <w:sz w:val="22"/>
          <w:szCs w:val="22"/>
        </w:rPr>
        <w:t>Role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5B5B">
        <w:rPr>
          <w:sz w:val="22"/>
          <w:szCs w:val="22"/>
        </w:rPr>
        <w:t>Research</w:t>
      </w:r>
      <w:r>
        <w:rPr>
          <w:sz w:val="22"/>
          <w:szCs w:val="22"/>
        </w:rPr>
        <w:t xml:space="preserve"> Coordinator</w:t>
      </w:r>
    </w:p>
    <w:p w14:paraId="0DFA89DA" w14:textId="3E89C474" w:rsidR="0094207B" w:rsidRDefault="0094207B" w:rsidP="0094207B">
      <w:pPr>
        <w:ind w:left="810" w:right="720"/>
        <w:rPr>
          <w:sz w:val="22"/>
          <w:szCs w:val="22"/>
        </w:rPr>
      </w:pPr>
      <w:r>
        <w:rPr>
          <w:sz w:val="22"/>
          <w:szCs w:val="22"/>
        </w:rPr>
        <w:t>Project Period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</w:t>
      </w:r>
      <w:r w:rsidR="00DC5B5B">
        <w:rPr>
          <w:sz w:val="22"/>
          <w:szCs w:val="22"/>
        </w:rPr>
        <w:t>July</w:t>
      </w:r>
      <w:r>
        <w:rPr>
          <w:sz w:val="22"/>
          <w:szCs w:val="22"/>
        </w:rPr>
        <w:t xml:space="preserve"> 2019 - 30 J</w:t>
      </w:r>
      <w:r w:rsidR="00DC5B5B">
        <w:rPr>
          <w:sz w:val="22"/>
          <w:szCs w:val="22"/>
        </w:rPr>
        <w:t>une</w:t>
      </w:r>
      <w:r>
        <w:rPr>
          <w:sz w:val="22"/>
          <w:szCs w:val="22"/>
        </w:rPr>
        <w:t xml:space="preserve"> 202</w:t>
      </w:r>
      <w:r w:rsidR="00DC5B5B">
        <w:rPr>
          <w:sz w:val="22"/>
          <w:szCs w:val="22"/>
        </w:rPr>
        <w:t>1</w:t>
      </w:r>
    </w:p>
    <w:p w14:paraId="464276B9" w14:textId="7ED17636" w:rsidR="00DC5B5B" w:rsidRDefault="00DC5B5B" w:rsidP="0094207B">
      <w:pPr>
        <w:ind w:left="810" w:right="720"/>
        <w:rPr>
          <w:sz w:val="22"/>
          <w:szCs w:val="22"/>
        </w:rPr>
      </w:pPr>
    </w:p>
    <w:p w14:paraId="1C0AA3BF" w14:textId="77777777" w:rsidR="00DC5B5B" w:rsidRDefault="00DC5B5B" w:rsidP="00DC5B5B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Project Title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C5B5B">
        <w:rPr>
          <w:sz w:val="22"/>
          <w:szCs w:val="22"/>
        </w:rPr>
        <w:t>A Randomized Clinical Trial to Assess the Effectiveness of Ablative Treatments for Cervical</w:t>
      </w:r>
    </w:p>
    <w:p w14:paraId="110E4EB3" w14:textId="06166627" w:rsidR="00DC5B5B" w:rsidRPr="0094207B" w:rsidRDefault="00DC5B5B" w:rsidP="00DC5B5B">
      <w:pPr>
        <w:ind w:left="810" w:right="720" w:firstLine="2070"/>
        <w:rPr>
          <w:i/>
          <w:iCs/>
          <w:sz w:val="22"/>
          <w:szCs w:val="22"/>
        </w:rPr>
      </w:pPr>
      <w:r w:rsidRPr="00DC5B5B">
        <w:rPr>
          <w:sz w:val="22"/>
          <w:szCs w:val="22"/>
        </w:rPr>
        <w:t xml:space="preserve">Cancer Risk Reduction in HIV+ Women living in Mozambique </w:t>
      </w:r>
      <w:r w:rsidRPr="0094207B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Schmeler, Viegas, </w:t>
      </w:r>
      <w:r w:rsidRPr="0094207B">
        <w:rPr>
          <w:i/>
          <w:iCs/>
          <w:sz w:val="22"/>
          <w:szCs w:val="22"/>
        </w:rPr>
        <w:t>MPI)</w:t>
      </w:r>
    </w:p>
    <w:p w14:paraId="6CEDE3D8" w14:textId="2999DB27" w:rsidR="00DC5B5B" w:rsidRDefault="00DC5B5B" w:rsidP="00DC5B5B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Funding Agency</w:t>
      </w:r>
      <w:r>
        <w:rPr>
          <w:sz w:val="22"/>
          <w:szCs w:val="22"/>
        </w:rPr>
        <w:tab/>
        <w:t>NCI</w:t>
      </w:r>
      <w:r>
        <w:rPr>
          <w:sz w:val="22"/>
          <w:szCs w:val="22"/>
        </w:rPr>
        <w:br/>
      </w:r>
      <w:r w:rsidRPr="002142C2">
        <w:rPr>
          <w:sz w:val="22"/>
          <w:szCs w:val="22"/>
        </w:rPr>
        <w:t>Role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Research Coordinator</w:t>
      </w:r>
    </w:p>
    <w:p w14:paraId="66E08694" w14:textId="5834F3D4" w:rsidR="00DC5B5B" w:rsidRDefault="00DC5B5B" w:rsidP="00444AAB">
      <w:pPr>
        <w:ind w:left="810" w:right="720"/>
        <w:rPr>
          <w:sz w:val="22"/>
          <w:szCs w:val="22"/>
        </w:rPr>
      </w:pPr>
      <w:r>
        <w:rPr>
          <w:sz w:val="22"/>
          <w:szCs w:val="22"/>
        </w:rPr>
        <w:t>Project Period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June 2019 – 4 July 2020</w:t>
      </w:r>
    </w:p>
    <w:p w14:paraId="2D808896" w14:textId="77777777" w:rsidR="00DC5B5B" w:rsidRDefault="00DC5B5B" w:rsidP="00DC5B5B">
      <w:pPr>
        <w:ind w:left="810" w:right="720"/>
        <w:rPr>
          <w:sz w:val="22"/>
          <w:szCs w:val="22"/>
        </w:rPr>
      </w:pPr>
    </w:p>
    <w:p w14:paraId="50D1891E" w14:textId="4E97B827" w:rsidR="00DC5B5B" w:rsidRDefault="00DC5B5B" w:rsidP="00DC5B5B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Project Title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C5B5B">
        <w:rPr>
          <w:sz w:val="22"/>
          <w:szCs w:val="22"/>
        </w:rPr>
        <w:t>HIV/HPV Cancer Prevention, Treatment &amp; Pathogenesis: Rwanda/Einstein Consortium</w:t>
      </w:r>
    </w:p>
    <w:p w14:paraId="3A6B988E" w14:textId="2841F75C" w:rsidR="00DC5B5B" w:rsidRPr="0094207B" w:rsidRDefault="00DC5B5B" w:rsidP="00DC5B5B">
      <w:pPr>
        <w:ind w:left="810" w:right="720" w:firstLine="2070"/>
        <w:rPr>
          <w:i/>
          <w:iCs/>
          <w:sz w:val="22"/>
          <w:szCs w:val="22"/>
        </w:rPr>
      </w:pPr>
      <w:r w:rsidRPr="0094207B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Anastos, </w:t>
      </w:r>
      <w:proofErr w:type="spellStart"/>
      <w:r>
        <w:rPr>
          <w:i/>
          <w:iCs/>
          <w:sz w:val="22"/>
          <w:szCs w:val="22"/>
        </w:rPr>
        <w:t>Mutesa</w:t>
      </w:r>
      <w:proofErr w:type="spellEnd"/>
      <w:r>
        <w:rPr>
          <w:i/>
          <w:iCs/>
          <w:sz w:val="22"/>
          <w:szCs w:val="22"/>
        </w:rPr>
        <w:t xml:space="preserve">, Castle, </w:t>
      </w:r>
      <w:r w:rsidRPr="0094207B">
        <w:rPr>
          <w:i/>
          <w:iCs/>
          <w:sz w:val="22"/>
          <w:szCs w:val="22"/>
        </w:rPr>
        <w:t>MPI)</w:t>
      </w:r>
    </w:p>
    <w:p w14:paraId="4CC85740" w14:textId="7D92E89A" w:rsidR="00DC5B5B" w:rsidRDefault="00DC5B5B" w:rsidP="00DC5B5B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Funding Agency</w:t>
      </w:r>
      <w:r>
        <w:rPr>
          <w:sz w:val="22"/>
          <w:szCs w:val="22"/>
        </w:rPr>
        <w:tab/>
        <w:t>NCI/NIH</w:t>
      </w:r>
      <w:r>
        <w:rPr>
          <w:sz w:val="22"/>
          <w:szCs w:val="22"/>
        </w:rPr>
        <w:br/>
      </w:r>
      <w:r w:rsidRPr="002142C2">
        <w:rPr>
          <w:sz w:val="22"/>
          <w:szCs w:val="22"/>
        </w:rPr>
        <w:t>Role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Research Coordinator</w:t>
      </w:r>
    </w:p>
    <w:p w14:paraId="3CC82005" w14:textId="484BD458" w:rsidR="00DC5B5B" w:rsidRDefault="00DC5B5B" w:rsidP="00DC5B5B">
      <w:pPr>
        <w:ind w:left="810" w:right="720"/>
        <w:rPr>
          <w:sz w:val="22"/>
          <w:szCs w:val="22"/>
        </w:rPr>
      </w:pPr>
      <w:r>
        <w:rPr>
          <w:sz w:val="22"/>
          <w:szCs w:val="22"/>
        </w:rPr>
        <w:t>Project Period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16 September 2014 – 31 August 2020</w:t>
      </w:r>
    </w:p>
    <w:p w14:paraId="3639498F" w14:textId="77777777" w:rsidR="0094207B" w:rsidRDefault="0094207B" w:rsidP="0094207B">
      <w:pPr>
        <w:ind w:left="810" w:right="720"/>
        <w:rPr>
          <w:sz w:val="22"/>
          <w:szCs w:val="22"/>
        </w:rPr>
      </w:pPr>
    </w:p>
    <w:p w14:paraId="4182C93C" w14:textId="0F317BF2" w:rsidR="00DC5B5B" w:rsidRDefault="00DC5B5B" w:rsidP="00DC5B5B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Project Title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C5B5B">
        <w:rPr>
          <w:sz w:val="22"/>
          <w:szCs w:val="22"/>
        </w:rPr>
        <w:t xml:space="preserve">Building Research Capacity to Address the Challenge of </w:t>
      </w:r>
      <w:proofErr w:type="gramStart"/>
      <w:r w:rsidRPr="00DC5B5B">
        <w:rPr>
          <w:sz w:val="22"/>
          <w:szCs w:val="22"/>
        </w:rPr>
        <w:t>Non Communicable</w:t>
      </w:r>
      <w:proofErr w:type="gramEnd"/>
      <w:r w:rsidRPr="00DC5B5B">
        <w:rPr>
          <w:sz w:val="22"/>
          <w:szCs w:val="22"/>
        </w:rPr>
        <w:t xml:space="preserve"> Diseases and</w:t>
      </w:r>
    </w:p>
    <w:p w14:paraId="2F046045" w14:textId="766F84AC" w:rsidR="00DC5B5B" w:rsidRPr="00DC5B5B" w:rsidRDefault="00DC5B5B" w:rsidP="00DC5B5B">
      <w:pPr>
        <w:ind w:left="810" w:right="720" w:firstLine="2070"/>
        <w:rPr>
          <w:sz w:val="22"/>
          <w:szCs w:val="22"/>
        </w:rPr>
      </w:pPr>
      <w:r w:rsidRPr="00DC5B5B">
        <w:rPr>
          <w:sz w:val="22"/>
          <w:szCs w:val="22"/>
        </w:rPr>
        <w:t>Injuries in Rwanda, The GUKORANA Research Center</w:t>
      </w:r>
      <w:r>
        <w:rPr>
          <w:sz w:val="22"/>
          <w:szCs w:val="22"/>
        </w:rPr>
        <w:t xml:space="preserve"> </w:t>
      </w:r>
      <w:r w:rsidRPr="0094207B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Castle, </w:t>
      </w:r>
      <w:proofErr w:type="spellStart"/>
      <w:r>
        <w:rPr>
          <w:i/>
          <w:iCs/>
          <w:sz w:val="22"/>
          <w:szCs w:val="22"/>
        </w:rPr>
        <w:t>Ntirenganya</w:t>
      </w:r>
      <w:proofErr w:type="spellEnd"/>
      <w:r>
        <w:rPr>
          <w:i/>
          <w:iCs/>
          <w:sz w:val="22"/>
          <w:szCs w:val="22"/>
        </w:rPr>
        <w:t xml:space="preserve">, </w:t>
      </w:r>
      <w:r w:rsidRPr="0094207B">
        <w:rPr>
          <w:i/>
          <w:iCs/>
          <w:sz w:val="22"/>
          <w:szCs w:val="22"/>
        </w:rPr>
        <w:t>MPI)</w:t>
      </w:r>
    </w:p>
    <w:p w14:paraId="55EE09A3" w14:textId="47DDE055" w:rsidR="00DC5B5B" w:rsidRDefault="00DC5B5B" w:rsidP="00DC5B5B">
      <w:pPr>
        <w:ind w:left="810" w:right="720"/>
        <w:rPr>
          <w:sz w:val="22"/>
          <w:szCs w:val="22"/>
        </w:rPr>
      </w:pPr>
      <w:r w:rsidRPr="002142C2">
        <w:rPr>
          <w:sz w:val="22"/>
          <w:szCs w:val="22"/>
        </w:rPr>
        <w:t>Funding Agency</w:t>
      </w:r>
      <w:r>
        <w:rPr>
          <w:sz w:val="22"/>
          <w:szCs w:val="22"/>
        </w:rPr>
        <w:tab/>
        <w:t>NCI/NIH</w:t>
      </w:r>
      <w:r>
        <w:rPr>
          <w:sz w:val="22"/>
          <w:szCs w:val="22"/>
        </w:rPr>
        <w:br/>
      </w:r>
      <w:r w:rsidRPr="002142C2">
        <w:rPr>
          <w:sz w:val="22"/>
          <w:szCs w:val="22"/>
        </w:rPr>
        <w:t>Role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Research Coordinator</w:t>
      </w:r>
    </w:p>
    <w:p w14:paraId="27F49280" w14:textId="3486892F" w:rsidR="00DC5B5B" w:rsidRDefault="00DC5B5B" w:rsidP="00DC5B5B">
      <w:pPr>
        <w:ind w:left="810" w:right="720"/>
        <w:rPr>
          <w:sz w:val="22"/>
          <w:szCs w:val="22"/>
        </w:rPr>
      </w:pPr>
      <w:r>
        <w:rPr>
          <w:sz w:val="22"/>
          <w:szCs w:val="22"/>
        </w:rPr>
        <w:t>Project Period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16 September 2014 – 31 August 2020</w:t>
      </w:r>
    </w:p>
    <w:p w14:paraId="00ECD86A" w14:textId="28C15B48" w:rsidR="00D842F2" w:rsidRDefault="00444AAB" w:rsidP="00BB68C8">
      <w:pPr>
        <w:rPr>
          <w:b/>
          <w:color w:val="444440"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7C24221A" wp14:editId="0AA74F36">
                <wp:simplePos x="0" y="0"/>
                <wp:positionH relativeFrom="margin">
                  <wp:align>center</wp:align>
                </wp:positionH>
                <wp:positionV relativeFrom="margin">
                  <wp:posOffset>3892550</wp:posOffset>
                </wp:positionV>
                <wp:extent cx="6728460" cy="346710"/>
                <wp:effectExtent l="0" t="0" r="1524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460" cy="346710"/>
                          <a:chOff x="621" y="5327"/>
                          <a:chExt cx="10802" cy="546"/>
                        </a:xfrm>
                      </wpg:grpSpPr>
                      <wps:wsp>
                        <wps:cNvPr id="2" name="Freeform 162"/>
                        <wps:cNvSpPr>
                          <a:spLocks/>
                        </wps:cNvSpPr>
                        <wps:spPr bwMode="auto">
                          <a:xfrm>
                            <a:off x="7611" y="5578"/>
                            <a:ext cx="3788" cy="0"/>
                          </a:xfrm>
                          <a:custGeom>
                            <a:avLst/>
                            <a:gdLst>
                              <a:gd name="T0" fmla="+- 0 7611 7611"/>
                              <a:gd name="T1" fmla="*/ T0 w 3788"/>
                              <a:gd name="T2" fmla="+- 0 11400 7611"/>
                              <a:gd name="T3" fmla="*/ T2 w 3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8">
                                <a:moveTo>
                                  <a:pt x="0" y="0"/>
                                </a:moveTo>
                                <a:lnTo>
                                  <a:pt x="3789" y="0"/>
                                </a:lnTo>
                              </a:path>
                            </a:pathLst>
                          </a:custGeom>
                          <a:noFill/>
                          <a:ln w="29844">
                            <a:solidFill>
                              <a:srgbClr val="4444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3"/>
                        <wps:cNvSpPr>
                          <a:spLocks/>
                        </wps:cNvSpPr>
                        <wps:spPr bwMode="auto">
                          <a:xfrm>
                            <a:off x="645" y="5578"/>
                            <a:ext cx="3907" cy="0"/>
                          </a:xfrm>
                          <a:custGeom>
                            <a:avLst/>
                            <a:gdLst>
                              <a:gd name="T0" fmla="+- 0 645 645"/>
                              <a:gd name="T1" fmla="*/ T0 w 3907"/>
                              <a:gd name="T2" fmla="+- 0 4551 645"/>
                              <a:gd name="T3" fmla="*/ T2 w 39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7">
                                <a:moveTo>
                                  <a:pt x="0" y="0"/>
                                </a:moveTo>
                                <a:lnTo>
                                  <a:pt x="3906" y="0"/>
                                </a:lnTo>
                              </a:path>
                            </a:pathLst>
                          </a:custGeom>
                          <a:noFill/>
                          <a:ln w="29844">
                            <a:solidFill>
                              <a:srgbClr val="4444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64"/>
                        <wps:cNvSpPr>
                          <a:spLocks/>
                        </wps:cNvSpPr>
                        <wps:spPr bwMode="auto">
                          <a:xfrm>
                            <a:off x="4551" y="5331"/>
                            <a:ext cx="3060" cy="540"/>
                          </a:xfrm>
                          <a:custGeom>
                            <a:avLst/>
                            <a:gdLst>
                              <a:gd name="T0" fmla="+- 0 7611 4551"/>
                              <a:gd name="T1" fmla="*/ T0 w 3060"/>
                              <a:gd name="T2" fmla="+- 0 5331 5331"/>
                              <a:gd name="T3" fmla="*/ 5331 h 540"/>
                              <a:gd name="T4" fmla="+- 0 7611 4551"/>
                              <a:gd name="T5" fmla="*/ T4 w 3060"/>
                              <a:gd name="T6" fmla="+- 0 5871 5331"/>
                              <a:gd name="T7" fmla="*/ 5871 h 540"/>
                              <a:gd name="T8" fmla="+- 0 4551 4551"/>
                              <a:gd name="T9" fmla="*/ T8 w 3060"/>
                              <a:gd name="T10" fmla="+- 0 5871 5331"/>
                              <a:gd name="T11" fmla="*/ 5871 h 540"/>
                              <a:gd name="T12" fmla="+- 0 4551 4551"/>
                              <a:gd name="T13" fmla="*/ T12 w 3060"/>
                              <a:gd name="T14" fmla="+- 0 5331 5331"/>
                              <a:gd name="T15" fmla="*/ 5331 h 540"/>
                              <a:gd name="T16" fmla="+- 0 7611 4551"/>
                              <a:gd name="T17" fmla="*/ T16 w 3060"/>
                              <a:gd name="T18" fmla="+- 0 5331 5331"/>
                              <a:gd name="T19" fmla="*/ 533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0" h="540">
                                <a:moveTo>
                                  <a:pt x="3060" y="0"/>
                                </a:moveTo>
                                <a:lnTo>
                                  <a:pt x="3060" y="540"/>
                                </a:lnTo>
                                <a:lnTo>
                                  <a:pt x="0" y="540"/>
                                </a:lnTo>
                                <a:lnTo>
                                  <a:pt x="0" y="0"/>
                                </a:lnTo>
                                <a:lnTo>
                                  <a:pt x="3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2391FB4" id="Group 1" o:spid="_x0000_s1026" style="position:absolute;margin-left:0;margin-top:306.5pt;width:529.8pt;height:27.3pt;z-index:-251630080;mso-position-horizontal:center;mso-position-horizontal-relative:margin;mso-position-vertical-relative:margin" coordorigin="621,5327" coordsize="10802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">
                <v:shape id="Freeform 162" o:spid="_x0000_s1027" style="position:absolute;left:7611;top:5578;width:3788;height:0;visibility:visible;mso-wrap-style:square;v-text-anchor:top" coordsize="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" path="m,l3789,e" filled="f" strokecolor="#444440" strokeweight=".829mm">
                  <v:path arrowok="t" o:connecttype="custom" o:connectlocs="0,0;3789,0" o:connectangles="0,0"/>
                </v:shape>
                <v:shape id="Freeform 163" o:spid="_x0000_s1028" style="position:absolute;left:645;top:5578;width:3907;height:0;visibility:visible;mso-wrap-style:square;v-text-anchor:top" coordsize="39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" path="m,l3906,e" filled="f" strokecolor="#444440" strokeweight=".829mm">
                  <v:path arrowok="t" o:connecttype="custom" o:connectlocs="0,0;3906,0" o:connectangles="0,0"/>
                </v:shape>
                <v:shape id="Freeform 164" o:spid="_x0000_s1029" style="position:absolute;left:4551;top:5331;width:3060;height:540;visibility:visible;mso-wrap-style:square;v-text-anchor:top" coordsize="30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" path="m3060,r,540l,540,,,3060,xe" fillcolor="#c8e265" stroked="f">
                  <v:path arrowok="t" o:connecttype="custom" o:connectlocs="3060,5331;3060,5871;0,5871;0,5331;3060,5331" o:connectangles="0,0,0,0,0"/>
                </v:shape>
                <w10:wrap anchorx="margin" anchory="margin"/>
              </v:group>
            </w:pict>
          </mc:Fallback>
        </mc:AlternateContent>
      </w:r>
    </w:p>
    <w:p w14:paraId="19370632" w14:textId="0AB1F789" w:rsidR="00D842F2" w:rsidRDefault="00D842F2" w:rsidP="00D842F2">
      <w:pPr>
        <w:spacing w:before="62"/>
        <w:ind w:left="4140" w:right="4563"/>
        <w:jc w:val="center"/>
        <w:rPr>
          <w:b/>
          <w:color w:val="444440"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50608E42" wp14:editId="233E48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429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42900"/>
                          <a:chOff x="0" y="0"/>
                          <a:chExt cx="12240" cy="540"/>
                        </a:xfrm>
                      </wpg:grpSpPr>
                      <wps:wsp>
                        <wps:cNvPr id="26" name="Freeform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54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0 h 540"/>
                              <a:gd name="T2" fmla="*/ 12240 w 12240"/>
                              <a:gd name="T3" fmla="*/ 540 h 540"/>
                              <a:gd name="T4" fmla="*/ 0 w 12240"/>
                              <a:gd name="T5" fmla="*/ 540 h 540"/>
                              <a:gd name="T6" fmla="*/ 0 w 12240"/>
                              <a:gd name="T7" fmla="*/ 0 h 540"/>
                              <a:gd name="T8" fmla="*/ 12240 w 12240"/>
                              <a:gd name="T9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540">
                                <a:moveTo>
                                  <a:pt x="12240" y="0"/>
                                </a:moveTo>
                                <a:lnTo>
                                  <a:pt x="12240" y="540"/>
                                </a:lnTo>
                                <a:lnTo>
                                  <a:pt x="0" y="540"/>
                                </a:lnTo>
                                <a:lnTo>
                                  <a:pt x="0" y="0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AC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72B9FF5" id="Group 25" o:spid="_x0000_s1026" style="position:absolute;margin-left:0;margin-top:0;width:612pt;height:27pt;z-index:-251629056;mso-position-horizontal-relative:page;mso-position-vertical-relative:page" coordsize="122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">
                <v:shape id="Freeform 182" o:spid="_x0000_s1027" style="position:absolute;width:12240;height:540;visibility:visible;mso-wrap-style:square;v-text-anchor:top" coordsize="122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" path="m12240,r,540l,540,,,12240,xe" fillcolor="#83ac48" stroked="f">
                  <v:path arrowok="t" o:connecttype="custom" o:connectlocs="12240,0;12240,540;0,540;0,0;12240,0" o:connectangles="0,0,0,0,0"/>
                </v:shape>
                <w10:wrap anchorx="page" anchory="page"/>
              </v:group>
            </w:pict>
          </mc:Fallback>
        </mc:AlternateContent>
      </w:r>
      <w:r>
        <w:rPr>
          <w:b/>
          <w:color w:val="444440"/>
          <w:sz w:val="29"/>
          <w:szCs w:val="29"/>
        </w:rPr>
        <w:t xml:space="preserve">      </w:t>
      </w:r>
      <w:r w:rsidR="00444AAB">
        <w:rPr>
          <w:b/>
          <w:color w:val="444440"/>
          <w:sz w:val="29"/>
          <w:szCs w:val="29"/>
        </w:rPr>
        <w:t xml:space="preserve">  </w:t>
      </w:r>
      <w:r w:rsidR="00621F95">
        <w:rPr>
          <w:b/>
          <w:color w:val="444440"/>
          <w:sz w:val="29"/>
          <w:szCs w:val="29"/>
        </w:rPr>
        <w:t>Publications</w:t>
      </w:r>
    </w:p>
    <w:p w14:paraId="55CA9A9B" w14:textId="01BFD5EA" w:rsidR="00D842F2" w:rsidRDefault="00D842F2" w:rsidP="00D842F2">
      <w:pPr>
        <w:rPr>
          <w:sz w:val="19"/>
          <w:szCs w:val="19"/>
        </w:rPr>
      </w:pPr>
    </w:p>
    <w:p w14:paraId="7C021EBB" w14:textId="23BDBA8D" w:rsidR="00621F95" w:rsidRPr="00621F95" w:rsidRDefault="00621F95" w:rsidP="00621F95">
      <w:pPr>
        <w:ind w:left="900"/>
        <w:rPr>
          <w:sz w:val="26"/>
          <w:szCs w:val="26"/>
        </w:rPr>
      </w:pPr>
      <w:r w:rsidRPr="00621F95">
        <w:rPr>
          <w:b/>
          <w:color w:val="444440"/>
          <w:sz w:val="26"/>
          <w:szCs w:val="26"/>
        </w:rPr>
        <w:t xml:space="preserve">Peer-Reviewed </w:t>
      </w:r>
      <w:r>
        <w:rPr>
          <w:b/>
          <w:color w:val="444440"/>
          <w:sz w:val="26"/>
          <w:szCs w:val="26"/>
        </w:rPr>
        <w:t>Journal Articles</w:t>
      </w:r>
    </w:p>
    <w:p w14:paraId="37EFCB7D" w14:textId="140F5B1D" w:rsidR="00FD528D" w:rsidRPr="00FD528D" w:rsidRDefault="00FD528D" w:rsidP="0051718E">
      <w:pPr>
        <w:pStyle w:val="ListParagraph"/>
        <w:numPr>
          <w:ilvl w:val="0"/>
          <w:numId w:val="29"/>
        </w:numPr>
        <w:spacing w:before="18"/>
        <w:ind w:right="720"/>
        <w:rPr>
          <w:bCs/>
          <w:sz w:val="22"/>
          <w:szCs w:val="22"/>
        </w:rPr>
      </w:pPr>
      <w:r w:rsidRPr="00FD528D">
        <w:rPr>
          <w:bCs/>
          <w:sz w:val="22"/>
          <w:szCs w:val="22"/>
          <w:lang w:val="es-MX"/>
        </w:rPr>
        <w:t xml:space="preserve">Masoud D, </w:t>
      </w:r>
      <w:r w:rsidRPr="00FD528D">
        <w:rPr>
          <w:b/>
          <w:sz w:val="22"/>
          <w:szCs w:val="22"/>
          <w:lang w:val="es-MX"/>
        </w:rPr>
        <w:t>Pierz A</w:t>
      </w:r>
      <w:r w:rsidRPr="00FD528D">
        <w:rPr>
          <w:bCs/>
          <w:sz w:val="22"/>
          <w:szCs w:val="22"/>
          <w:lang w:val="es-MX"/>
        </w:rPr>
        <w:t>, R</w:t>
      </w:r>
      <w:r>
        <w:rPr>
          <w:bCs/>
          <w:sz w:val="22"/>
          <w:szCs w:val="22"/>
          <w:lang w:val="es-MX"/>
        </w:rPr>
        <w:t xml:space="preserve">auh L, et al. </w:t>
      </w:r>
      <w:r w:rsidRPr="00FD528D">
        <w:rPr>
          <w:bCs/>
          <w:sz w:val="22"/>
          <w:szCs w:val="22"/>
        </w:rPr>
        <w:t>Vaccine Trust Gauge: Mixed methods research to measure and understand vaccine trust</w:t>
      </w:r>
      <w:r>
        <w:rPr>
          <w:bCs/>
          <w:sz w:val="22"/>
          <w:szCs w:val="22"/>
        </w:rPr>
        <w:t>. Vaccine</w:t>
      </w:r>
      <w:r w:rsidR="009C23B8">
        <w:rPr>
          <w:bCs/>
          <w:sz w:val="22"/>
          <w:szCs w:val="22"/>
        </w:rPr>
        <w:t xml:space="preserve"> 2023:41(31:4616-4624</w:t>
      </w:r>
      <w:r>
        <w:rPr>
          <w:bCs/>
          <w:sz w:val="22"/>
          <w:szCs w:val="22"/>
        </w:rPr>
        <w:t xml:space="preserve">. </w:t>
      </w:r>
      <w:proofErr w:type="spellStart"/>
      <w:r>
        <w:rPr>
          <w:bCs/>
          <w:sz w:val="22"/>
          <w:szCs w:val="22"/>
        </w:rPr>
        <w:t>doi</w:t>
      </w:r>
      <w:proofErr w:type="spellEnd"/>
      <w:r>
        <w:rPr>
          <w:bCs/>
          <w:sz w:val="22"/>
          <w:szCs w:val="22"/>
        </w:rPr>
        <w:t>: 1</w:t>
      </w:r>
      <w:r w:rsidRPr="00FD528D">
        <w:rPr>
          <w:bCs/>
          <w:sz w:val="22"/>
          <w:szCs w:val="22"/>
        </w:rPr>
        <w:t>0.1016/j.vaccine.2023.06.025</w:t>
      </w:r>
    </w:p>
    <w:p w14:paraId="6EDB1B9A" w14:textId="11FD27E2" w:rsidR="0051718E" w:rsidRPr="0051718E" w:rsidRDefault="0051718E" w:rsidP="0051718E">
      <w:pPr>
        <w:pStyle w:val="ListParagraph"/>
        <w:numPr>
          <w:ilvl w:val="0"/>
          <w:numId w:val="29"/>
        </w:numPr>
        <w:spacing w:before="18"/>
        <w:ind w:right="720"/>
        <w:rPr>
          <w:bCs/>
          <w:sz w:val="22"/>
          <w:szCs w:val="22"/>
        </w:rPr>
      </w:pPr>
      <w:r w:rsidRPr="00FD4DCE">
        <w:rPr>
          <w:b/>
          <w:sz w:val="22"/>
          <w:szCs w:val="22"/>
          <w:lang w:val="es-MX"/>
        </w:rPr>
        <w:t>Pierz AJ</w:t>
      </w:r>
      <w:r w:rsidRPr="00FD4DCE">
        <w:rPr>
          <w:bCs/>
          <w:sz w:val="22"/>
          <w:szCs w:val="22"/>
          <w:lang w:val="es-MX"/>
        </w:rPr>
        <w:t xml:space="preserve">, Rauh L, Masoud D, </w:t>
      </w:r>
      <w:r w:rsidR="00FD4DCE" w:rsidRPr="00FD4DCE">
        <w:rPr>
          <w:bCs/>
          <w:sz w:val="22"/>
          <w:szCs w:val="22"/>
          <w:lang w:val="es-MX"/>
        </w:rPr>
        <w:t>et al</w:t>
      </w:r>
      <w:r w:rsidRPr="00FD4DCE">
        <w:rPr>
          <w:bCs/>
          <w:sz w:val="22"/>
          <w:szCs w:val="22"/>
          <w:lang w:val="es-MX"/>
        </w:rPr>
        <w:t xml:space="preserve">. </w:t>
      </w:r>
      <w:r w:rsidRPr="00CB0D5A">
        <w:rPr>
          <w:bCs/>
          <w:sz w:val="22"/>
          <w:szCs w:val="22"/>
        </w:rPr>
        <w:t>Supporting US Healthcare Providers for Successful Vaccine Communication</w:t>
      </w:r>
      <w:r>
        <w:rPr>
          <w:bCs/>
          <w:sz w:val="22"/>
          <w:szCs w:val="22"/>
        </w:rPr>
        <w:t xml:space="preserve">. BMC Health Services Research. </w:t>
      </w:r>
      <w:r w:rsidR="00461CC0">
        <w:rPr>
          <w:bCs/>
          <w:sz w:val="22"/>
          <w:szCs w:val="22"/>
        </w:rPr>
        <w:t>BMC Health Ser Res 2023:23(4)</w:t>
      </w:r>
      <w:r>
        <w:rPr>
          <w:bCs/>
          <w:sz w:val="22"/>
          <w:szCs w:val="22"/>
        </w:rPr>
        <w:t xml:space="preserve">. </w:t>
      </w:r>
      <w:proofErr w:type="spellStart"/>
      <w:r>
        <w:rPr>
          <w:bCs/>
          <w:sz w:val="22"/>
          <w:szCs w:val="22"/>
        </w:rPr>
        <w:t>doi</w:t>
      </w:r>
      <w:proofErr w:type="spellEnd"/>
      <w:r>
        <w:rPr>
          <w:bCs/>
          <w:sz w:val="22"/>
          <w:szCs w:val="22"/>
        </w:rPr>
        <w:t xml:space="preserve">: </w:t>
      </w:r>
      <w:r w:rsidRPr="0051718E">
        <w:rPr>
          <w:bCs/>
          <w:sz w:val="22"/>
          <w:szCs w:val="22"/>
        </w:rPr>
        <w:t>10.21203/rs.3.rs-2440427/v1</w:t>
      </w:r>
    </w:p>
    <w:p w14:paraId="0D463E23" w14:textId="0CFA0694" w:rsidR="00621F95" w:rsidRPr="00621F95" w:rsidRDefault="00621F95" w:rsidP="00621F95">
      <w:pPr>
        <w:pStyle w:val="ListParagraph"/>
        <w:numPr>
          <w:ilvl w:val="0"/>
          <w:numId w:val="29"/>
        </w:numPr>
        <w:spacing w:line="276" w:lineRule="auto"/>
        <w:ind w:right="720"/>
        <w:rPr>
          <w:sz w:val="22"/>
          <w:szCs w:val="22"/>
        </w:rPr>
      </w:pPr>
      <w:proofErr w:type="spellStart"/>
      <w:r w:rsidRPr="00621F95">
        <w:rPr>
          <w:sz w:val="22"/>
          <w:szCs w:val="22"/>
        </w:rPr>
        <w:t>Murenzi</w:t>
      </w:r>
      <w:proofErr w:type="spellEnd"/>
      <w:r w:rsidRPr="00621F95">
        <w:rPr>
          <w:sz w:val="22"/>
          <w:szCs w:val="22"/>
        </w:rPr>
        <w:t xml:space="preserve"> G … </w:t>
      </w:r>
      <w:r w:rsidRPr="00621F95">
        <w:rPr>
          <w:b/>
          <w:bCs/>
          <w:sz w:val="22"/>
          <w:szCs w:val="22"/>
        </w:rPr>
        <w:t>Pierz A</w:t>
      </w:r>
      <w:r w:rsidRPr="00621F95">
        <w:rPr>
          <w:sz w:val="22"/>
          <w:szCs w:val="22"/>
        </w:rPr>
        <w:t xml:space="preserve">, </w:t>
      </w:r>
      <w:proofErr w:type="spellStart"/>
      <w:r w:rsidRPr="00621F95">
        <w:rPr>
          <w:sz w:val="22"/>
          <w:szCs w:val="22"/>
        </w:rPr>
        <w:t>Tuyisenge</w:t>
      </w:r>
      <w:proofErr w:type="spellEnd"/>
      <w:r w:rsidRPr="00621F95">
        <w:rPr>
          <w:sz w:val="22"/>
          <w:szCs w:val="22"/>
        </w:rPr>
        <w:t xml:space="preserve"> P. Long-term human papillomavirus vaccination effectiveness and immunity in Rwandan women living with and without HIV: a study protocol. BMJ Open 12(8</w:t>
      </w:r>
      <w:proofErr w:type="gramStart"/>
      <w:r w:rsidRPr="00621F95">
        <w:rPr>
          <w:sz w:val="22"/>
          <w:szCs w:val="22"/>
        </w:rPr>
        <w:t>):e</w:t>
      </w:r>
      <w:proofErr w:type="gramEnd"/>
      <w:r w:rsidRPr="00621F95">
        <w:rPr>
          <w:sz w:val="22"/>
          <w:szCs w:val="22"/>
        </w:rPr>
        <w:t xml:space="preserve">061650. </w:t>
      </w:r>
      <w:proofErr w:type="spellStart"/>
      <w:r w:rsidRPr="00621F95">
        <w:rPr>
          <w:sz w:val="22"/>
          <w:szCs w:val="22"/>
        </w:rPr>
        <w:t>doi</w:t>
      </w:r>
      <w:proofErr w:type="spellEnd"/>
      <w:r w:rsidRPr="00621F95">
        <w:rPr>
          <w:sz w:val="22"/>
          <w:szCs w:val="22"/>
        </w:rPr>
        <w:t>: 10.1136/bmjopen-2022-061650</w:t>
      </w:r>
    </w:p>
    <w:p w14:paraId="5ACA6A7A" w14:textId="42E06BA1" w:rsidR="00621F95" w:rsidRPr="00FE532B" w:rsidRDefault="00621F95" w:rsidP="00621F95">
      <w:pPr>
        <w:pStyle w:val="ListParagraph"/>
        <w:numPr>
          <w:ilvl w:val="0"/>
          <w:numId w:val="29"/>
        </w:numPr>
        <w:spacing w:line="276" w:lineRule="auto"/>
        <w:ind w:right="720"/>
        <w:rPr>
          <w:sz w:val="22"/>
          <w:szCs w:val="22"/>
        </w:rPr>
      </w:pPr>
      <w:r w:rsidRPr="00621F95">
        <w:rPr>
          <w:b/>
          <w:bCs/>
          <w:sz w:val="22"/>
          <w:szCs w:val="22"/>
        </w:rPr>
        <w:t>Pierz A</w:t>
      </w:r>
      <w:r w:rsidR="00655439">
        <w:rPr>
          <w:sz w:val="22"/>
          <w:szCs w:val="22"/>
        </w:rPr>
        <w:t xml:space="preserve"> &amp; </w:t>
      </w:r>
      <w:proofErr w:type="spellStart"/>
      <w:r w:rsidR="00655439" w:rsidRPr="00621F95">
        <w:rPr>
          <w:sz w:val="22"/>
          <w:szCs w:val="22"/>
        </w:rPr>
        <w:t>Dapi</w:t>
      </w:r>
      <w:proofErr w:type="spellEnd"/>
      <w:r w:rsidR="00655439" w:rsidRPr="00621F95">
        <w:rPr>
          <w:sz w:val="22"/>
          <w:szCs w:val="22"/>
        </w:rPr>
        <w:t xml:space="preserve"> LN</w:t>
      </w:r>
      <w:r w:rsidRPr="00621F95">
        <w:rPr>
          <w:sz w:val="22"/>
          <w:szCs w:val="22"/>
        </w:rPr>
        <w:t xml:space="preserve">. Traditional colonial governance practices and their impact on women's identities and experience in French Cameroon: A retrospective study. </w:t>
      </w:r>
      <w:r w:rsidRPr="00FE532B">
        <w:rPr>
          <w:sz w:val="22"/>
          <w:szCs w:val="22"/>
        </w:rPr>
        <w:t xml:space="preserve">Social Identities 2021. </w:t>
      </w:r>
      <w:proofErr w:type="spellStart"/>
      <w:r w:rsidRPr="00FE532B">
        <w:rPr>
          <w:sz w:val="22"/>
          <w:szCs w:val="22"/>
        </w:rPr>
        <w:t>doi</w:t>
      </w:r>
      <w:proofErr w:type="spellEnd"/>
      <w:r w:rsidRPr="00FE532B">
        <w:rPr>
          <w:sz w:val="22"/>
          <w:szCs w:val="22"/>
        </w:rPr>
        <w:t>: 10.1080/13504630.2021.1997734</w:t>
      </w:r>
    </w:p>
    <w:p w14:paraId="2263B924" w14:textId="7D0E72B8" w:rsidR="00621F95" w:rsidRPr="00621F95" w:rsidRDefault="00621F95" w:rsidP="00621F95">
      <w:pPr>
        <w:pStyle w:val="ListParagraph"/>
        <w:numPr>
          <w:ilvl w:val="0"/>
          <w:numId w:val="29"/>
        </w:numPr>
        <w:spacing w:line="276" w:lineRule="auto"/>
        <w:ind w:right="720"/>
        <w:rPr>
          <w:sz w:val="22"/>
          <w:szCs w:val="22"/>
        </w:rPr>
      </w:pPr>
      <w:proofErr w:type="spellStart"/>
      <w:r w:rsidRPr="00621F95">
        <w:rPr>
          <w:sz w:val="22"/>
          <w:szCs w:val="22"/>
          <w:lang w:val="es-MX"/>
        </w:rPr>
        <w:t>Adedimeji</w:t>
      </w:r>
      <w:proofErr w:type="spellEnd"/>
      <w:r w:rsidRPr="00621F95">
        <w:rPr>
          <w:sz w:val="22"/>
          <w:szCs w:val="22"/>
          <w:lang w:val="es-MX"/>
        </w:rPr>
        <w:t xml:space="preserve"> AA, </w:t>
      </w:r>
      <w:proofErr w:type="spellStart"/>
      <w:r w:rsidRPr="00621F95">
        <w:rPr>
          <w:sz w:val="22"/>
          <w:szCs w:val="22"/>
          <w:lang w:val="es-MX"/>
        </w:rPr>
        <w:t>Ajeh</w:t>
      </w:r>
      <w:proofErr w:type="spellEnd"/>
      <w:r w:rsidRPr="00621F95">
        <w:rPr>
          <w:sz w:val="22"/>
          <w:szCs w:val="22"/>
          <w:lang w:val="es-MX"/>
        </w:rPr>
        <w:t xml:space="preserve"> R, </w:t>
      </w:r>
      <w:r w:rsidRPr="00621F95">
        <w:rPr>
          <w:b/>
          <w:bCs/>
          <w:sz w:val="22"/>
          <w:szCs w:val="22"/>
          <w:lang w:val="es-MX"/>
        </w:rPr>
        <w:t>Pierz A</w:t>
      </w:r>
      <w:r w:rsidRPr="00621F95">
        <w:rPr>
          <w:sz w:val="22"/>
          <w:szCs w:val="22"/>
          <w:lang w:val="es-MX"/>
        </w:rPr>
        <w:t xml:space="preserve">, et al. </w:t>
      </w:r>
      <w:r w:rsidRPr="00621F95">
        <w:rPr>
          <w:sz w:val="22"/>
          <w:szCs w:val="22"/>
        </w:rPr>
        <w:t xml:space="preserve">Challenges and opportunities to reduce the burden of cervical cancer in a low income, high HIV prevalence context. BMC Women’s Health 2021. </w:t>
      </w:r>
      <w:proofErr w:type="spellStart"/>
      <w:r w:rsidRPr="00621F95">
        <w:rPr>
          <w:sz w:val="22"/>
          <w:szCs w:val="22"/>
        </w:rPr>
        <w:t>doi</w:t>
      </w:r>
      <w:proofErr w:type="spellEnd"/>
      <w:r w:rsidRPr="00621F95">
        <w:rPr>
          <w:sz w:val="22"/>
          <w:szCs w:val="22"/>
        </w:rPr>
        <w:t>: 10.21203/rs.2.20620/v2.</w:t>
      </w:r>
    </w:p>
    <w:p w14:paraId="66C2665A" w14:textId="7466FEB5" w:rsidR="00621F95" w:rsidRPr="00621F95" w:rsidRDefault="00621F95" w:rsidP="00621F95">
      <w:pPr>
        <w:pStyle w:val="ListParagraph"/>
        <w:numPr>
          <w:ilvl w:val="0"/>
          <w:numId w:val="29"/>
        </w:numPr>
        <w:spacing w:line="276" w:lineRule="auto"/>
        <w:ind w:right="720"/>
        <w:rPr>
          <w:sz w:val="22"/>
          <w:szCs w:val="22"/>
        </w:rPr>
      </w:pPr>
      <w:r w:rsidRPr="00621F95">
        <w:rPr>
          <w:sz w:val="22"/>
          <w:szCs w:val="22"/>
          <w:lang w:val="es-MX"/>
        </w:rPr>
        <w:t xml:space="preserve">Marcus JZ, </w:t>
      </w:r>
      <w:proofErr w:type="spellStart"/>
      <w:r w:rsidRPr="00621F95">
        <w:rPr>
          <w:sz w:val="22"/>
          <w:szCs w:val="22"/>
          <w:lang w:val="es-MX"/>
        </w:rPr>
        <w:t>Adedin</w:t>
      </w:r>
      <w:proofErr w:type="spellEnd"/>
      <w:r w:rsidRPr="00621F95">
        <w:rPr>
          <w:sz w:val="22"/>
          <w:szCs w:val="22"/>
          <w:lang w:val="es-MX"/>
        </w:rPr>
        <w:t xml:space="preserve"> Y, </w:t>
      </w:r>
      <w:proofErr w:type="spellStart"/>
      <w:r w:rsidRPr="00621F95">
        <w:rPr>
          <w:b/>
          <w:bCs/>
          <w:sz w:val="22"/>
          <w:szCs w:val="22"/>
          <w:lang w:val="es-MX"/>
        </w:rPr>
        <w:t>Pierz</w:t>
      </w:r>
      <w:proofErr w:type="spellEnd"/>
      <w:r w:rsidRPr="00621F95">
        <w:rPr>
          <w:b/>
          <w:bCs/>
          <w:sz w:val="22"/>
          <w:szCs w:val="22"/>
          <w:lang w:val="es-MX"/>
        </w:rPr>
        <w:t xml:space="preserve"> AJ</w:t>
      </w:r>
      <w:r w:rsidRPr="00621F95">
        <w:rPr>
          <w:sz w:val="22"/>
          <w:szCs w:val="22"/>
          <w:lang w:val="es-MX"/>
        </w:rPr>
        <w:t xml:space="preserve">, et al. </w:t>
      </w:r>
      <w:r w:rsidRPr="00621F95">
        <w:rPr>
          <w:sz w:val="22"/>
          <w:szCs w:val="22"/>
        </w:rPr>
        <w:t xml:space="preserve">A pilot study of human papillomavirus detection in urine using a novel nucleic acid amplification test. J Clin </w:t>
      </w:r>
      <w:proofErr w:type="spellStart"/>
      <w:r w:rsidRPr="00621F95">
        <w:rPr>
          <w:sz w:val="22"/>
          <w:szCs w:val="22"/>
        </w:rPr>
        <w:t>Microbio</w:t>
      </w:r>
      <w:proofErr w:type="spellEnd"/>
      <w:r w:rsidRPr="00621F95">
        <w:rPr>
          <w:sz w:val="22"/>
          <w:szCs w:val="22"/>
        </w:rPr>
        <w:t xml:space="preserve"> 2021;1-6. </w:t>
      </w:r>
      <w:proofErr w:type="spellStart"/>
      <w:r w:rsidRPr="00621F95">
        <w:rPr>
          <w:sz w:val="22"/>
          <w:szCs w:val="22"/>
        </w:rPr>
        <w:t>doi</w:t>
      </w:r>
      <w:proofErr w:type="spellEnd"/>
      <w:r w:rsidRPr="00621F95">
        <w:rPr>
          <w:sz w:val="22"/>
          <w:szCs w:val="22"/>
        </w:rPr>
        <w:t>: 0.1093/</w:t>
      </w:r>
      <w:proofErr w:type="spellStart"/>
      <w:r w:rsidRPr="00621F95">
        <w:rPr>
          <w:sz w:val="22"/>
          <w:szCs w:val="22"/>
        </w:rPr>
        <w:t>jalm</w:t>
      </w:r>
      <w:proofErr w:type="spellEnd"/>
      <w:r w:rsidRPr="00621F95">
        <w:rPr>
          <w:sz w:val="22"/>
          <w:szCs w:val="22"/>
        </w:rPr>
        <w:t>/jfaa238.</w:t>
      </w:r>
    </w:p>
    <w:p w14:paraId="4ADD8773" w14:textId="63B6F656" w:rsidR="00621F95" w:rsidRPr="00621F95" w:rsidRDefault="00621F95" w:rsidP="00621F95">
      <w:pPr>
        <w:pStyle w:val="ListParagraph"/>
        <w:numPr>
          <w:ilvl w:val="0"/>
          <w:numId w:val="29"/>
        </w:numPr>
        <w:spacing w:line="276" w:lineRule="auto"/>
        <w:ind w:right="720"/>
        <w:rPr>
          <w:sz w:val="22"/>
          <w:szCs w:val="22"/>
        </w:rPr>
      </w:pPr>
      <w:proofErr w:type="spellStart"/>
      <w:r w:rsidRPr="00621F95">
        <w:rPr>
          <w:b/>
          <w:bCs/>
          <w:sz w:val="22"/>
          <w:szCs w:val="22"/>
          <w:lang w:val="es-MX"/>
        </w:rPr>
        <w:t>Pierz</w:t>
      </w:r>
      <w:proofErr w:type="spellEnd"/>
      <w:r w:rsidRPr="00621F95">
        <w:rPr>
          <w:b/>
          <w:bCs/>
          <w:sz w:val="22"/>
          <w:szCs w:val="22"/>
          <w:lang w:val="es-MX"/>
        </w:rPr>
        <w:t xml:space="preserve"> AJ</w:t>
      </w:r>
      <w:r w:rsidRPr="00621F95">
        <w:rPr>
          <w:sz w:val="22"/>
          <w:szCs w:val="22"/>
          <w:lang w:val="es-MX"/>
        </w:rPr>
        <w:t xml:space="preserve">, </w:t>
      </w:r>
      <w:proofErr w:type="spellStart"/>
      <w:r w:rsidRPr="00621F95">
        <w:rPr>
          <w:sz w:val="22"/>
          <w:szCs w:val="22"/>
          <w:lang w:val="es-MX"/>
        </w:rPr>
        <w:t>Ajeh</w:t>
      </w:r>
      <w:proofErr w:type="spellEnd"/>
      <w:r w:rsidRPr="00621F95">
        <w:rPr>
          <w:sz w:val="22"/>
          <w:szCs w:val="22"/>
          <w:lang w:val="es-MX"/>
        </w:rPr>
        <w:t xml:space="preserve"> R, </w:t>
      </w:r>
      <w:proofErr w:type="spellStart"/>
      <w:r w:rsidRPr="00621F95">
        <w:rPr>
          <w:sz w:val="22"/>
          <w:szCs w:val="22"/>
          <w:lang w:val="es-MX"/>
        </w:rPr>
        <w:t>Fuhngwa</w:t>
      </w:r>
      <w:proofErr w:type="spellEnd"/>
      <w:r w:rsidRPr="00621F95">
        <w:rPr>
          <w:sz w:val="22"/>
          <w:szCs w:val="22"/>
          <w:lang w:val="es-MX"/>
        </w:rPr>
        <w:t xml:space="preserve"> N, et al. </w:t>
      </w:r>
      <w:r w:rsidRPr="00621F95">
        <w:rPr>
          <w:sz w:val="22"/>
          <w:szCs w:val="22"/>
        </w:rPr>
        <w:t xml:space="preserve">Acceptability of Self-Sampling for Cervical Cancer Screening Among Women </w:t>
      </w:r>
      <w:proofErr w:type="gramStart"/>
      <w:r w:rsidRPr="00621F95">
        <w:rPr>
          <w:sz w:val="22"/>
          <w:szCs w:val="22"/>
        </w:rPr>
        <w:t>Living</w:t>
      </w:r>
      <w:proofErr w:type="gramEnd"/>
      <w:r w:rsidRPr="00621F95">
        <w:rPr>
          <w:sz w:val="22"/>
          <w:szCs w:val="22"/>
        </w:rPr>
        <w:t xml:space="preserve"> With HIV and HIV-Negative Women in </w:t>
      </w:r>
      <w:proofErr w:type="spellStart"/>
      <w:r w:rsidRPr="00621F95">
        <w:rPr>
          <w:sz w:val="22"/>
          <w:szCs w:val="22"/>
        </w:rPr>
        <w:t>Limbé</w:t>
      </w:r>
      <w:proofErr w:type="spellEnd"/>
      <w:r w:rsidRPr="00621F95">
        <w:rPr>
          <w:sz w:val="22"/>
          <w:szCs w:val="22"/>
        </w:rPr>
        <w:t xml:space="preserve">, Cameroon. Front Repro Health 2021;2. </w:t>
      </w:r>
      <w:proofErr w:type="spellStart"/>
      <w:r w:rsidRPr="00621F95">
        <w:rPr>
          <w:sz w:val="22"/>
          <w:szCs w:val="22"/>
        </w:rPr>
        <w:t>doi</w:t>
      </w:r>
      <w:proofErr w:type="spellEnd"/>
      <w:r w:rsidRPr="00621F95">
        <w:rPr>
          <w:sz w:val="22"/>
          <w:szCs w:val="22"/>
        </w:rPr>
        <w:t>: 10.3389/frph.2020.561202.</w:t>
      </w:r>
    </w:p>
    <w:p w14:paraId="2FA2312D" w14:textId="1A9D2525" w:rsidR="00621F95" w:rsidRPr="00621F95" w:rsidRDefault="00621F95" w:rsidP="00621F95">
      <w:pPr>
        <w:pStyle w:val="ListParagraph"/>
        <w:numPr>
          <w:ilvl w:val="0"/>
          <w:numId w:val="29"/>
        </w:numPr>
        <w:spacing w:line="276" w:lineRule="auto"/>
        <w:ind w:right="720"/>
        <w:rPr>
          <w:sz w:val="22"/>
          <w:szCs w:val="22"/>
        </w:rPr>
      </w:pPr>
      <w:proofErr w:type="spellStart"/>
      <w:r w:rsidRPr="00621F95">
        <w:rPr>
          <w:sz w:val="22"/>
          <w:szCs w:val="22"/>
          <w:lang w:val="es-MX"/>
        </w:rPr>
        <w:t>Castle</w:t>
      </w:r>
      <w:proofErr w:type="spellEnd"/>
      <w:r w:rsidRPr="00621F95">
        <w:rPr>
          <w:sz w:val="22"/>
          <w:szCs w:val="22"/>
          <w:lang w:val="es-MX"/>
        </w:rPr>
        <w:t xml:space="preserve"> P … </w:t>
      </w:r>
      <w:proofErr w:type="spellStart"/>
      <w:r w:rsidRPr="00621F95">
        <w:rPr>
          <w:b/>
          <w:bCs/>
          <w:sz w:val="22"/>
          <w:szCs w:val="22"/>
          <w:lang w:val="es-MX"/>
        </w:rPr>
        <w:t>Pierz</w:t>
      </w:r>
      <w:proofErr w:type="spellEnd"/>
      <w:r w:rsidRPr="00621F95">
        <w:rPr>
          <w:b/>
          <w:bCs/>
          <w:sz w:val="22"/>
          <w:szCs w:val="22"/>
          <w:lang w:val="es-MX"/>
        </w:rPr>
        <w:t xml:space="preserve"> A</w:t>
      </w:r>
      <w:r w:rsidRPr="00621F95">
        <w:rPr>
          <w:sz w:val="22"/>
          <w:szCs w:val="22"/>
          <w:lang w:val="es-MX"/>
        </w:rPr>
        <w:t xml:space="preserve">, </w:t>
      </w:r>
      <w:proofErr w:type="spellStart"/>
      <w:r w:rsidRPr="00621F95">
        <w:rPr>
          <w:sz w:val="22"/>
          <w:szCs w:val="22"/>
          <w:lang w:val="es-MX"/>
        </w:rPr>
        <w:t>Murokora</w:t>
      </w:r>
      <w:proofErr w:type="spellEnd"/>
      <w:r w:rsidRPr="00621F95">
        <w:rPr>
          <w:sz w:val="22"/>
          <w:szCs w:val="22"/>
          <w:lang w:val="es-MX"/>
        </w:rPr>
        <w:t xml:space="preserve"> D, et al. </w:t>
      </w:r>
      <w:r w:rsidRPr="00621F95">
        <w:rPr>
          <w:sz w:val="22"/>
          <w:szCs w:val="22"/>
        </w:rPr>
        <w:t xml:space="preserve">A comparison of screening tests for detection of high-grade cervical abnormalities in women living with HIV from Cameroon. Infectious Agents and Cancer 2020;15. </w:t>
      </w:r>
      <w:proofErr w:type="spellStart"/>
      <w:r w:rsidRPr="00621F95">
        <w:rPr>
          <w:sz w:val="22"/>
          <w:szCs w:val="22"/>
        </w:rPr>
        <w:t>doi</w:t>
      </w:r>
      <w:proofErr w:type="spellEnd"/>
      <w:r w:rsidRPr="00621F95">
        <w:rPr>
          <w:sz w:val="22"/>
          <w:szCs w:val="22"/>
        </w:rPr>
        <w:t>: 10.1186/s13027-020-00311-w.</w:t>
      </w:r>
    </w:p>
    <w:p w14:paraId="7C45627C" w14:textId="77DBF941" w:rsidR="00621F95" w:rsidRPr="00621F95" w:rsidRDefault="00621F95" w:rsidP="00621F95">
      <w:pPr>
        <w:pStyle w:val="ListParagraph"/>
        <w:numPr>
          <w:ilvl w:val="0"/>
          <w:numId w:val="29"/>
        </w:numPr>
        <w:spacing w:line="276" w:lineRule="auto"/>
        <w:ind w:right="720"/>
        <w:rPr>
          <w:sz w:val="22"/>
          <w:szCs w:val="22"/>
        </w:rPr>
      </w:pPr>
      <w:r w:rsidRPr="00621F95">
        <w:rPr>
          <w:sz w:val="22"/>
          <w:szCs w:val="22"/>
        </w:rPr>
        <w:t xml:space="preserve">Castle P, </w:t>
      </w:r>
      <w:r w:rsidRPr="00621F95">
        <w:rPr>
          <w:b/>
          <w:bCs/>
          <w:sz w:val="22"/>
          <w:szCs w:val="22"/>
        </w:rPr>
        <w:t>Pierz A</w:t>
      </w:r>
      <w:r w:rsidRPr="00621F95">
        <w:rPr>
          <w:sz w:val="22"/>
          <w:szCs w:val="22"/>
        </w:rPr>
        <w:t xml:space="preserve">, Adcock R, et al. A pooled analysis to compare the clinical characteristics of human papillomavirus- positive and -negative cervical precancers. Cancer Prevention Research 2020;0182.2020. </w:t>
      </w:r>
      <w:proofErr w:type="spellStart"/>
      <w:r w:rsidRPr="00621F95">
        <w:rPr>
          <w:sz w:val="22"/>
          <w:szCs w:val="22"/>
        </w:rPr>
        <w:t>doi</w:t>
      </w:r>
      <w:proofErr w:type="spellEnd"/>
      <w:r w:rsidRPr="00621F95">
        <w:rPr>
          <w:sz w:val="22"/>
          <w:szCs w:val="22"/>
        </w:rPr>
        <w:t>: 10.1158/1940-6207.CAPR-20-0182.</w:t>
      </w:r>
    </w:p>
    <w:p w14:paraId="77E0D678" w14:textId="77777777" w:rsidR="00444AAB" w:rsidRPr="00444AAB" w:rsidRDefault="00444AAB" w:rsidP="00444AAB">
      <w:pPr>
        <w:spacing w:line="276" w:lineRule="auto"/>
        <w:ind w:right="720"/>
        <w:rPr>
          <w:sz w:val="22"/>
          <w:szCs w:val="22"/>
        </w:rPr>
      </w:pPr>
    </w:p>
    <w:p w14:paraId="0CE038C5" w14:textId="6871FC16" w:rsidR="00621F95" w:rsidRPr="00621F95" w:rsidRDefault="00621F95" w:rsidP="00621F95">
      <w:pPr>
        <w:pStyle w:val="ListParagraph"/>
        <w:numPr>
          <w:ilvl w:val="0"/>
          <w:numId w:val="29"/>
        </w:numPr>
        <w:spacing w:line="276" w:lineRule="auto"/>
        <w:ind w:right="720"/>
        <w:rPr>
          <w:sz w:val="22"/>
          <w:szCs w:val="22"/>
        </w:rPr>
      </w:pPr>
      <w:r w:rsidRPr="00621F95">
        <w:rPr>
          <w:b/>
          <w:bCs/>
          <w:sz w:val="22"/>
          <w:szCs w:val="22"/>
          <w:lang w:val="es-MX"/>
        </w:rPr>
        <w:lastRenderedPageBreak/>
        <w:t>Pierz AJ</w:t>
      </w:r>
      <w:r w:rsidRPr="00621F95">
        <w:rPr>
          <w:sz w:val="22"/>
          <w:szCs w:val="22"/>
          <w:lang w:val="es-MX"/>
        </w:rPr>
        <w:t xml:space="preserve">, Randall TC, </w:t>
      </w:r>
      <w:proofErr w:type="spellStart"/>
      <w:r w:rsidRPr="00621F95">
        <w:rPr>
          <w:sz w:val="22"/>
          <w:szCs w:val="22"/>
          <w:lang w:val="es-MX"/>
        </w:rPr>
        <w:t>Castle</w:t>
      </w:r>
      <w:proofErr w:type="spellEnd"/>
      <w:r w:rsidRPr="00621F95">
        <w:rPr>
          <w:sz w:val="22"/>
          <w:szCs w:val="22"/>
          <w:lang w:val="es-MX"/>
        </w:rPr>
        <w:t xml:space="preserve"> PE, et al. </w:t>
      </w:r>
      <w:r w:rsidRPr="00621F95">
        <w:rPr>
          <w:sz w:val="22"/>
          <w:szCs w:val="22"/>
        </w:rPr>
        <w:t xml:space="preserve">A scoping review: Facilitators and barriers of cervical cancer screening and early diagnosis of breast cancer in Sub-Saharan African health settings. Gyn </w:t>
      </w:r>
      <w:proofErr w:type="spellStart"/>
      <w:r w:rsidRPr="00621F95">
        <w:rPr>
          <w:sz w:val="22"/>
          <w:szCs w:val="22"/>
        </w:rPr>
        <w:t>Onc</w:t>
      </w:r>
      <w:proofErr w:type="spellEnd"/>
      <w:r w:rsidRPr="00621F95">
        <w:rPr>
          <w:sz w:val="22"/>
          <w:szCs w:val="22"/>
        </w:rPr>
        <w:t xml:space="preserve"> Reports </w:t>
      </w:r>
      <w:proofErr w:type="gramStart"/>
      <w:r w:rsidRPr="00621F95">
        <w:rPr>
          <w:sz w:val="22"/>
          <w:szCs w:val="22"/>
        </w:rPr>
        <w:t>2020;33:100605</w:t>
      </w:r>
      <w:proofErr w:type="gramEnd"/>
      <w:r w:rsidRPr="00621F95">
        <w:rPr>
          <w:sz w:val="22"/>
          <w:szCs w:val="22"/>
        </w:rPr>
        <w:t xml:space="preserve">. </w:t>
      </w:r>
      <w:proofErr w:type="spellStart"/>
      <w:r w:rsidRPr="00621F95">
        <w:rPr>
          <w:sz w:val="22"/>
          <w:szCs w:val="22"/>
        </w:rPr>
        <w:t>doi</w:t>
      </w:r>
      <w:proofErr w:type="spellEnd"/>
      <w:r w:rsidRPr="00621F95">
        <w:rPr>
          <w:sz w:val="22"/>
          <w:szCs w:val="22"/>
        </w:rPr>
        <w:t>: 10.1016/j.gore.2020.100605.</w:t>
      </w:r>
    </w:p>
    <w:p w14:paraId="10EE8BA7" w14:textId="45CEF664" w:rsidR="00621F95" w:rsidRPr="00621F95" w:rsidRDefault="00621F95" w:rsidP="00621F95">
      <w:pPr>
        <w:pStyle w:val="ListParagraph"/>
        <w:numPr>
          <w:ilvl w:val="0"/>
          <w:numId w:val="29"/>
        </w:numPr>
        <w:spacing w:line="276" w:lineRule="auto"/>
        <w:ind w:right="720"/>
        <w:rPr>
          <w:sz w:val="22"/>
          <w:szCs w:val="22"/>
        </w:rPr>
      </w:pPr>
      <w:proofErr w:type="spellStart"/>
      <w:r w:rsidRPr="00621F95">
        <w:rPr>
          <w:sz w:val="22"/>
          <w:szCs w:val="22"/>
          <w:lang w:val="es-MX"/>
        </w:rPr>
        <w:t>Adedimeji</w:t>
      </w:r>
      <w:proofErr w:type="spellEnd"/>
      <w:r w:rsidRPr="00621F95">
        <w:rPr>
          <w:sz w:val="22"/>
          <w:szCs w:val="22"/>
          <w:lang w:val="es-MX"/>
        </w:rPr>
        <w:t xml:space="preserve"> A … </w:t>
      </w:r>
      <w:proofErr w:type="spellStart"/>
      <w:r w:rsidRPr="00621F95">
        <w:rPr>
          <w:b/>
          <w:bCs/>
          <w:sz w:val="22"/>
          <w:szCs w:val="22"/>
          <w:lang w:val="es-MX"/>
        </w:rPr>
        <w:t>Pierz</w:t>
      </w:r>
      <w:proofErr w:type="spellEnd"/>
      <w:r w:rsidRPr="00621F95">
        <w:rPr>
          <w:b/>
          <w:bCs/>
          <w:sz w:val="22"/>
          <w:szCs w:val="22"/>
          <w:lang w:val="es-MX"/>
        </w:rPr>
        <w:t xml:space="preserve"> AJ</w:t>
      </w:r>
      <w:r w:rsidRPr="00621F95">
        <w:rPr>
          <w:sz w:val="22"/>
          <w:szCs w:val="22"/>
          <w:lang w:val="es-MX"/>
        </w:rPr>
        <w:t xml:space="preserve">, </w:t>
      </w:r>
      <w:proofErr w:type="spellStart"/>
      <w:r w:rsidRPr="00621F95">
        <w:rPr>
          <w:sz w:val="22"/>
          <w:szCs w:val="22"/>
          <w:lang w:val="es-MX"/>
        </w:rPr>
        <w:t>Murokora</w:t>
      </w:r>
      <w:proofErr w:type="spellEnd"/>
      <w:r w:rsidRPr="00621F95">
        <w:rPr>
          <w:sz w:val="22"/>
          <w:szCs w:val="22"/>
          <w:lang w:val="es-MX"/>
        </w:rPr>
        <w:t xml:space="preserve"> D, </w:t>
      </w:r>
      <w:proofErr w:type="gramStart"/>
      <w:r w:rsidRPr="00621F95">
        <w:rPr>
          <w:sz w:val="22"/>
          <w:szCs w:val="22"/>
          <w:lang w:val="es-MX"/>
        </w:rPr>
        <w:t>et al..</w:t>
      </w:r>
      <w:proofErr w:type="gramEnd"/>
      <w:r w:rsidRPr="00621F95">
        <w:rPr>
          <w:sz w:val="22"/>
          <w:szCs w:val="22"/>
          <w:lang w:val="es-MX"/>
        </w:rPr>
        <w:t xml:space="preserve"> </w:t>
      </w:r>
      <w:r w:rsidRPr="00621F95">
        <w:rPr>
          <w:sz w:val="22"/>
          <w:szCs w:val="22"/>
        </w:rPr>
        <w:t xml:space="preserve">Cervical human papillomavirus DNA detection in women living with HIV and HIV-uninfected women living in Limbe, Cameroon, J Clin </w:t>
      </w:r>
      <w:proofErr w:type="spellStart"/>
      <w:r w:rsidRPr="00621F95">
        <w:rPr>
          <w:sz w:val="22"/>
          <w:szCs w:val="22"/>
        </w:rPr>
        <w:t>Virol</w:t>
      </w:r>
      <w:proofErr w:type="spellEnd"/>
      <w:r w:rsidRPr="00621F95">
        <w:rPr>
          <w:sz w:val="22"/>
          <w:szCs w:val="22"/>
        </w:rPr>
        <w:t xml:space="preserve"> 2020;128(104445). </w:t>
      </w:r>
      <w:proofErr w:type="spellStart"/>
      <w:r w:rsidRPr="00621F95">
        <w:rPr>
          <w:sz w:val="22"/>
          <w:szCs w:val="22"/>
        </w:rPr>
        <w:t>doi</w:t>
      </w:r>
      <w:proofErr w:type="spellEnd"/>
      <w:r w:rsidRPr="00621F95">
        <w:rPr>
          <w:sz w:val="22"/>
          <w:szCs w:val="22"/>
        </w:rPr>
        <w:t>: 10.1016/j.jcv.2020.104445.</w:t>
      </w:r>
    </w:p>
    <w:p w14:paraId="2A702DFB" w14:textId="093C26FD" w:rsidR="00621F95" w:rsidRPr="00621F95" w:rsidRDefault="00621F95" w:rsidP="00621F95">
      <w:pPr>
        <w:pStyle w:val="ListParagraph"/>
        <w:numPr>
          <w:ilvl w:val="0"/>
          <w:numId w:val="29"/>
        </w:numPr>
        <w:spacing w:line="276" w:lineRule="auto"/>
        <w:ind w:right="720"/>
        <w:rPr>
          <w:sz w:val="22"/>
          <w:szCs w:val="22"/>
        </w:rPr>
      </w:pPr>
      <w:proofErr w:type="spellStart"/>
      <w:r w:rsidRPr="00621F95">
        <w:rPr>
          <w:sz w:val="22"/>
          <w:szCs w:val="22"/>
          <w:lang w:val="es-MX"/>
        </w:rPr>
        <w:t>Castle</w:t>
      </w:r>
      <w:proofErr w:type="spellEnd"/>
      <w:r w:rsidRPr="00621F95">
        <w:rPr>
          <w:sz w:val="22"/>
          <w:szCs w:val="22"/>
          <w:lang w:val="es-MX"/>
        </w:rPr>
        <w:t xml:space="preserve"> P … </w:t>
      </w:r>
      <w:proofErr w:type="spellStart"/>
      <w:r w:rsidRPr="00621F95">
        <w:rPr>
          <w:b/>
          <w:bCs/>
          <w:sz w:val="22"/>
          <w:szCs w:val="22"/>
          <w:lang w:val="es-MX"/>
        </w:rPr>
        <w:t>Pierz</w:t>
      </w:r>
      <w:proofErr w:type="spellEnd"/>
      <w:r w:rsidRPr="00621F95">
        <w:rPr>
          <w:b/>
          <w:bCs/>
          <w:sz w:val="22"/>
          <w:szCs w:val="22"/>
          <w:lang w:val="es-MX"/>
        </w:rPr>
        <w:t xml:space="preserve"> A</w:t>
      </w:r>
      <w:r w:rsidRPr="00621F95">
        <w:rPr>
          <w:sz w:val="22"/>
          <w:szCs w:val="22"/>
          <w:lang w:val="es-MX"/>
        </w:rPr>
        <w:t xml:space="preserve">, </w:t>
      </w:r>
      <w:proofErr w:type="spellStart"/>
      <w:r w:rsidRPr="00621F95">
        <w:rPr>
          <w:sz w:val="22"/>
          <w:szCs w:val="22"/>
          <w:lang w:val="es-MX"/>
        </w:rPr>
        <w:t>Dartibale</w:t>
      </w:r>
      <w:proofErr w:type="spellEnd"/>
      <w:r w:rsidRPr="00621F95">
        <w:rPr>
          <w:sz w:val="22"/>
          <w:szCs w:val="22"/>
          <w:lang w:val="es-MX"/>
        </w:rPr>
        <w:t xml:space="preserve"> C, et al. </w:t>
      </w:r>
      <w:r w:rsidRPr="00621F95">
        <w:rPr>
          <w:sz w:val="22"/>
          <w:szCs w:val="22"/>
        </w:rPr>
        <w:t>Participation in cervical screening by self-collection, Pap, or a choice of either in Brazil. Cancer Prevention Research 2019;12(3):159-169.</w:t>
      </w:r>
    </w:p>
    <w:p w14:paraId="2CA0C562" w14:textId="4E6E459F" w:rsidR="00621F95" w:rsidRPr="00621F95" w:rsidRDefault="00621F95" w:rsidP="00621F95">
      <w:pPr>
        <w:pStyle w:val="ListParagraph"/>
        <w:numPr>
          <w:ilvl w:val="0"/>
          <w:numId w:val="29"/>
        </w:numPr>
        <w:spacing w:line="276" w:lineRule="auto"/>
        <w:ind w:right="720"/>
        <w:rPr>
          <w:sz w:val="22"/>
          <w:szCs w:val="22"/>
        </w:rPr>
      </w:pPr>
      <w:r w:rsidRPr="00621F95">
        <w:rPr>
          <w:sz w:val="22"/>
          <w:szCs w:val="22"/>
        </w:rPr>
        <w:t xml:space="preserve">Castle P &amp; </w:t>
      </w:r>
      <w:r w:rsidRPr="00621F95">
        <w:rPr>
          <w:b/>
          <w:bCs/>
          <w:sz w:val="22"/>
          <w:szCs w:val="22"/>
        </w:rPr>
        <w:t>Pierz A</w:t>
      </w:r>
      <w:r w:rsidRPr="00621F95">
        <w:rPr>
          <w:sz w:val="22"/>
          <w:szCs w:val="22"/>
        </w:rPr>
        <w:t>. (At Least) Once in a Lifetime: Global Cervical Cancer Prevention. Obstetrics and Gynecology Clinics of North America 2019;46(1):107-123.</w:t>
      </w:r>
    </w:p>
    <w:p w14:paraId="582E8967" w14:textId="5BC2E3FB" w:rsidR="00621F95" w:rsidRPr="00621F95" w:rsidRDefault="00621F95" w:rsidP="00621F95">
      <w:pPr>
        <w:pStyle w:val="ListParagraph"/>
        <w:numPr>
          <w:ilvl w:val="0"/>
          <w:numId w:val="29"/>
        </w:numPr>
        <w:spacing w:line="276" w:lineRule="auto"/>
        <w:ind w:right="720"/>
        <w:rPr>
          <w:sz w:val="22"/>
          <w:szCs w:val="22"/>
        </w:rPr>
      </w:pPr>
      <w:r w:rsidRPr="00621F95">
        <w:rPr>
          <w:sz w:val="22"/>
          <w:szCs w:val="22"/>
        </w:rPr>
        <w:t xml:space="preserve">Castle PE, </w:t>
      </w:r>
      <w:r w:rsidRPr="00621F95">
        <w:rPr>
          <w:b/>
          <w:bCs/>
          <w:sz w:val="22"/>
          <w:szCs w:val="22"/>
        </w:rPr>
        <w:t>Pierz AJ</w:t>
      </w:r>
      <w:r w:rsidRPr="00621F95">
        <w:rPr>
          <w:sz w:val="22"/>
          <w:szCs w:val="22"/>
        </w:rPr>
        <w:t xml:space="preserve">, Stoler MH. A systematic review and meta-analysis on the attribution of human papillomavirus (HPV) in neuroendocrine cancers of the cervix. Gynecological Oncology 2018;148(2):422-429. </w:t>
      </w:r>
      <w:proofErr w:type="spellStart"/>
      <w:r w:rsidRPr="00621F95">
        <w:rPr>
          <w:sz w:val="22"/>
          <w:szCs w:val="22"/>
        </w:rPr>
        <w:t>doi</w:t>
      </w:r>
      <w:proofErr w:type="spellEnd"/>
      <w:r w:rsidRPr="00621F95">
        <w:rPr>
          <w:sz w:val="22"/>
          <w:szCs w:val="22"/>
        </w:rPr>
        <w:t>: 10.1016/j.ygyno.2017.12.001</w:t>
      </w:r>
    </w:p>
    <w:p w14:paraId="62FDBD2E" w14:textId="77777777" w:rsidR="002E42D8" w:rsidRDefault="002E42D8" w:rsidP="00BB68C8">
      <w:pPr>
        <w:spacing w:before="18"/>
        <w:rPr>
          <w:b/>
          <w:sz w:val="26"/>
          <w:szCs w:val="26"/>
        </w:rPr>
      </w:pPr>
    </w:p>
    <w:p w14:paraId="661FB2B0" w14:textId="4B587F8D" w:rsidR="00621F95" w:rsidRPr="00621F95" w:rsidRDefault="00621F95" w:rsidP="00621F95">
      <w:pPr>
        <w:spacing w:before="18"/>
        <w:ind w:left="1080"/>
        <w:rPr>
          <w:b/>
          <w:sz w:val="26"/>
          <w:szCs w:val="26"/>
        </w:rPr>
      </w:pPr>
      <w:r w:rsidRPr="00621F95">
        <w:rPr>
          <w:b/>
          <w:sz w:val="26"/>
          <w:szCs w:val="26"/>
        </w:rPr>
        <w:t>Published Abstracts</w:t>
      </w:r>
    </w:p>
    <w:p w14:paraId="037E3FD8" w14:textId="20C214E5" w:rsidR="00621F95" w:rsidRDefault="00621F95" w:rsidP="00CB0D5A">
      <w:pPr>
        <w:pStyle w:val="ListParagraph"/>
        <w:numPr>
          <w:ilvl w:val="0"/>
          <w:numId w:val="30"/>
        </w:numPr>
        <w:spacing w:before="18" w:line="276" w:lineRule="auto"/>
        <w:ind w:left="1440" w:right="720"/>
        <w:rPr>
          <w:sz w:val="22"/>
          <w:szCs w:val="22"/>
        </w:rPr>
      </w:pPr>
      <w:proofErr w:type="spellStart"/>
      <w:r w:rsidRPr="00621F95">
        <w:rPr>
          <w:sz w:val="22"/>
          <w:szCs w:val="22"/>
          <w:lang w:val="es-MX"/>
        </w:rPr>
        <w:t>Ingabire</w:t>
      </w:r>
      <w:proofErr w:type="spellEnd"/>
      <w:r w:rsidRPr="00621F95">
        <w:rPr>
          <w:sz w:val="22"/>
          <w:szCs w:val="22"/>
          <w:lang w:val="es-MX"/>
        </w:rPr>
        <w:t xml:space="preserve"> C, </w:t>
      </w:r>
      <w:proofErr w:type="spellStart"/>
      <w:r w:rsidRPr="00621F95">
        <w:rPr>
          <w:b/>
          <w:bCs/>
          <w:sz w:val="22"/>
          <w:szCs w:val="22"/>
          <w:lang w:val="es-MX"/>
        </w:rPr>
        <w:t>Pierz</w:t>
      </w:r>
      <w:proofErr w:type="spellEnd"/>
      <w:r w:rsidRPr="00621F95">
        <w:rPr>
          <w:b/>
          <w:bCs/>
          <w:sz w:val="22"/>
          <w:szCs w:val="22"/>
          <w:lang w:val="es-MX"/>
        </w:rPr>
        <w:t xml:space="preserve"> A</w:t>
      </w:r>
      <w:r w:rsidRPr="00621F95">
        <w:rPr>
          <w:sz w:val="22"/>
          <w:szCs w:val="22"/>
          <w:lang w:val="es-MX"/>
        </w:rPr>
        <w:t xml:space="preserve">, </w:t>
      </w:r>
      <w:proofErr w:type="spellStart"/>
      <w:r w:rsidRPr="00621F95">
        <w:rPr>
          <w:sz w:val="22"/>
          <w:szCs w:val="22"/>
          <w:lang w:val="es-MX"/>
        </w:rPr>
        <w:t>Gasana</w:t>
      </w:r>
      <w:proofErr w:type="spellEnd"/>
      <w:r w:rsidRPr="00621F95">
        <w:rPr>
          <w:sz w:val="22"/>
          <w:szCs w:val="22"/>
          <w:lang w:val="es-MX"/>
        </w:rPr>
        <w:t xml:space="preserve"> J, et al. </w:t>
      </w:r>
      <w:r w:rsidRPr="00621F95">
        <w:rPr>
          <w:sz w:val="22"/>
          <w:szCs w:val="22"/>
        </w:rPr>
        <w:t>“Women Are Reluctant to Make Long Journeys to Seek Screening Services While They Do Not Have Any Pain:” Providers' Experience on Cervical Cancer Screening in Primary Health Care Centers in Rwanda. In: Proceedings of the 9th Annual Symposium on Global Cancer Research; Global Cancer Research and Control: Looking Back and Charting a Path Forward; Cancer Epidemiol Biomarkers Prev 2021;30(7 Suppl</w:t>
      </w:r>
      <w:proofErr w:type="gramStart"/>
      <w:r w:rsidRPr="00621F95">
        <w:rPr>
          <w:sz w:val="22"/>
          <w:szCs w:val="22"/>
        </w:rPr>
        <w:t>):Abstract</w:t>
      </w:r>
      <w:proofErr w:type="gramEnd"/>
      <w:r w:rsidRPr="00621F95">
        <w:rPr>
          <w:sz w:val="22"/>
          <w:szCs w:val="22"/>
        </w:rPr>
        <w:t xml:space="preserve"> nr95</w:t>
      </w:r>
    </w:p>
    <w:p w14:paraId="07A9412A" w14:textId="76FF6206" w:rsidR="00621F95" w:rsidRDefault="00621F95" w:rsidP="00CB0D5A">
      <w:pPr>
        <w:spacing w:before="14" w:line="240" w:lineRule="exact"/>
        <w:ind w:right="720"/>
        <w:rPr>
          <w:sz w:val="24"/>
          <w:szCs w:val="24"/>
        </w:rPr>
      </w:pPr>
    </w:p>
    <w:p w14:paraId="16668A25" w14:textId="1754BE41" w:rsidR="00621F95" w:rsidRDefault="00621F95" w:rsidP="00CB0D5A">
      <w:pPr>
        <w:spacing w:before="18"/>
        <w:ind w:left="1080" w:right="720"/>
        <w:rPr>
          <w:b/>
          <w:sz w:val="26"/>
          <w:szCs w:val="26"/>
        </w:rPr>
      </w:pPr>
      <w:r>
        <w:rPr>
          <w:b/>
          <w:sz w:val="26"/>
          <w:szCs w:val="26"/>
        </w:rPr>
        <w:t>Manuscripts Under Review</w:t>
      </w:r>
    </w:p>
    <w:p w14:paraId="274129E1" w14:textId="24B568D5" w:rsidR="00621F95" w:rsidRDefault="003E05BB" w:rsidP="00CB0D5A">
      <w:pPr>
        <w:pStyle w:val="ListParagraph"/>
        <w:numPr>
          <w:ilvl w:val="0"/>
          <w:numId w:val="31"/>
        </w:numPr>
        <w:spacing w:before="18"/>
        <w:ind w:left="1440" w:right="720"/>
        <w:rPr>
          <w:bCs/>
          <w:sz w:val="22"/>
          <w:szCs w:val="22"/>
        </w:rPr>
      </w:pPr>
      <w:r w:rsidRPr="00461CC0">
        <w:rPr>
          <w:bCs/>
          <w:sz w:val="22"/>
          <w:szCs w:val="22"/>
          <w:lang w:val="es-MX"/>
        </w:rPr>
        <w:t xml:space="preserve">Lopez-Castro T … </w:t>
      </w:r>
      <w:proofErr w:type="spellStart"/>
      <w:r w:rsidRPr="00461CC0">
        <w:rPr>
          <w:b/>
          <w:sz w:val="22"/>
          <w:szCs w:val="22"/>
          <w:lang w:val="es-MX"/>
        </w:rPr>
        <w:t>Pierz</w:t>
      </w:r>
      <w:proofErr w:type="spellEnd"/>
      <w:r w:rsidRPr="00461CC0">
        <w:rPr>
          <w:b/>
          <w:sz w:val="22"/>
          <w:szCs w:val="22"/>
          <w:lang w:val="es-MX"/>
        </w:rPr>
        <w:t xml:space="preserve"> AJ</w:t>
      </w:r>
      <w:r w:rsidRPr="00461CC0">
        <w:rPr>
          <w:bCs/>
          <w:sz w:val="22"/>
          <w:szCs w:val="22"/>
          <w:lang w:val="es-MX"/>
        </w:rPr>
        <w:t xml:space="preserve">, </w:t>
      </w:r>
      <w:proofErr w:type="spellStart"/>
      <w:r w:rsidRPr="00461CC0">
        <w:rPr>
          <w:bCs/>
          <w:sz w:val="22"/>
          <w:szCs w:val="22"/>
          <w:lang w:val="es-MX"/>
        </w:rPr>
        <w:t>Kodali</w:t>
      </w:r>
      <w:proofErr w:type="spellEnd"/>
      <w:r w:rsidRPr="00461CC0">
        <w:rPr>
          <w:bCs/>
          <w:sz w:val="22"/>
          <w:szCs w:val="22"/>
          <w:lang w:val="es-MX"/>
        </w:rPr>
        <w:t xml:space="preserve"> S, et al. </w:t>
      </w:r>
      <w:r w:rsidRPr="003E05BB">
        <w:rPr>
          <w:bCs/>
          <w:sz w:val="22"/>
          <w:szCs w:val="22"/>
        </w:rPr>
        <w:t>Loss, liberation and agency: Patient experiences of methadone treatment at opioid treatment programs during the COVID-19 pandemic</w:t>
      </w:r>
    </w:p>
    <w:p w14:paraId="0BEBFF89" w14:textId="77777777" w:rsidR="00621F95" w:rsidRPr="00621F95" w:rsidRDefault="00621F95" w:rsidP="00CB0D5A">
      <w:pPr>
        <w:spacing w:before="18"/>
        <w:ind w:left="1080" w:right="720"/>
        <w:rPr>
          <w:bCs/>
          <w:sz w:val="22"/>
          <w:szCs w:val="22"/>
        </w:rPr>
      </w:pPr>
    </w:p>
    <w:p w14:paraId="68F37E15" w14:textId="08467548" w:rsidR="00621F95" w:rsidRDefault="00621F95" w:rsidP="00CB0D5A">
      <w:pPr>
        <w:spacing w:before="18"/>
        <w:ind w:left="1080" w:right="720"/>
        <w:rPr>
          <w:b/>
          <w:sz w:val="26"/>
          <w:szCs w:val="26"/>
        </w:rPr>
      </w:pPr>
      <w:r>
        <w:rPr>
          <w:b/>
          <w:sz w:val="26"/>
          <w:szCs w:val="26"/>
        </w:rPr>
        <w:t>Manuscripts in Progress</w:t>
      </w:r>
    </w:p>
    <w:p w14:paraId="0CE7CA07" w14:textId="1C66C983" w:rsidR="00CB0D5A" w:rsidRDefault="00CB0D5A" w:rsidP="00CB0D5A">
      <w:pPr>
        <w:pStyle w:val="ListParagraph"/>
        <w:numPr>
          <w:ilvl w:val="0"/>
          <w:numId w:val="32"/>
        </w:numPr>
        <w:spacing w:before="18"/>
        <w:ind w:right="720"/>
        <w:rPr>
          <w:bCs/>
          <w:sz w:val="22"/>
          <w:szCs w:val="22"/>
        </w:rPr>
      </w:pPr>
      <w:r w:rsidRPr="00476012">
        <w:rPr>
          <w:b/>
          <w:sz w:val="22"/>
          <w:szCs w:val="22"/>
          <w:lang w:val="es-MX"/>
        </w:rPr>
        <w:t>Pierz AJ</w:t>
      </w:r>
      <w:r w:rsidR="00476012" w:rsidRPr="00476012">
        <w:rPr>
          <w:bCs/>
          <w:sz w:val="22"/>
          <w:szCs w:val="22"/>
          <w:lang w:val="es-MX"/>
        </w:rPr>
        <w:t>, de Luna F, Wilhite JA</w:t>
      </w:r>
      <w:r w:rsidRPr="00476012">
        <w:rPr>
          <w:bCs/>
          <w:sz w:val="22"/>
          <w:szCs w:val="22"/>
          <w:lang w:val="es-MX"/>
        </w:rPr>
        <w:t xml:space="preserve">. </w:t>
      </w:r>
      <w:r w:rsidRPr="00CB0D5A">
        <w:rPr>
          <w:bCs/>
          <w:sz w:val="22"/>
          <w:szCs w:val="22"/>
        </w:rPr>
        <w:t>The STI+ Stigma, Sexuality and Sexual Health (4SH): A Sex-Positive Research Framework for STI Transmission and Health Outcomes</w:t>
      </w:r>
      <w:r w:rsidR="00F13C03">
        <w:rPr>
          <w:bCs/>
          <w:sz w:val="22"/>
          <w:szCs w:val="22"/>
        </w:rPr>
        <w:t xml:space="preserve">. </w:t>
      </w:r>
      <w:r w:rsidR="00F13C03" w:rsidRPr="00F13C03">
        <w:rPr>
          <w:bCs/>
          <w:i/>
          <w:iCs/>
          <w:sz w:val="22"/>
          <w:szCs w:val="22"/>
        </w:rPr>
        <w:t>[in prep]</w:t>
      </w:r>
    </w:p>
    <w:p w14:paraId="1F93D891" w14:textId="0B4477FF" w:rsidR="00CB0D5A" w:rsidRPr="004572AF" w:rsidRDefault="00CB0D5A" w:rsidP="00D81444">
      <w:pPr>
        <w:pStyle w:val="ListParagraph"/>
        <w:numPr>
          <w:ilvl w:val="0"/>
          <w:numId w:val="32"/>
        </w:numPr>
        <w:spacing w:before="18"/>
        <w:ind w:right="720"/>
        <w:rPr>
          <w:bCs/>
          <w:sz w:val="22"/>
          <w:szCs w:val="22"/>
        </w:rPr>
      </w:pPr>
      <w:r w:rsidRPr="004572AF">
        <w:rPr>
          <w:b/>
          <w:sz w:val="22"/>
          <w:szCs w:val="22"/>
          <w:lang w:val="es-MX"/>
        </w:rPr>
        <w:t>Pierz AJ</w:t>
      </w:r>
      <w:r w:rsidRPr="004572AF">
        <w:rPr>
          <w:bCs/>
          <w:sz w:val="22"/>
          <w:szCs w:val="22"/>
          <w:lang w:val="es-MX"/>
        </w:rPr>
        <w:t xml:space="preserve">, Ryan G, Taylor TN, </w:t>
      </w:r>
      <w:r w:rsidR="004572AF" w:rsidRPr="004572AF">
        <w:rPr>
          <w:bCs/>
          <w:sz w:val="22"/>
          <w:szCs w:val="22"/>
          <w:lang w:val="es-MX"/>
        </w:rPr>
        <w:t>et al</w:t>
      </w:r>
      <w:r w:rsidRPr="004572AF">
        <w:rPr>
          <w:bCs/>
          <w:sz w:val="22"/>
          <w:szCs w:val="22"/>
          <w:lang w:val="es-MX"/>
        </w:rPr>
        <w:t>.</w:t>
      </w:r>
      <w:r w:rsidR="00D81444" w:rsidRPr="004572AF">
        <w:rPr>
          <w:bCs/>
          <w:sz w:val="22"/>
          <w:szCs w:val="22"/>
          <w:lang w:val="es-MX"/>
        </w:rPr>
        <w:t xml:space="preserve"> </w:t>
      </w:r>
      <w:r w:rsidR="004F24DD" w:rsidRPr="004F24DD">
        <w:rPr>
          <w:bCs/>
          <w:i/>
          <w:iCs/>
          <w:sz w:val="22"/>
          <w:szCs w:val="22"/>
        </w:rPr>
        <w:t xml:space="preserve">“Being alone </w:t>
      </w:r>
      <w:r w:rsidR="004F24DD">
        <w:rPr>
          <w:bCs/>
          <w:i/>
          <w:iCs/>
          <w:sz w:val="22"/>
          <w:szCs w:val="22"/>
        </w:rPr>
        <w:t>i</w:t>
      </w:r>
      <w:r w:rsidR="004F24DD" w:rsidRPr="004F24DD">
        <w:rPr>
          <w:bCs/>
          <w:i/>
          <w:iCs/>
          <w:sz w:val="22"/>
          <w:szCs w:val="22"/>
        </w:rPr>
        <w:t>s nothing new to me:”</w:t>
      </w:r>
      <w:r w:rsidR="004F24DD" w:rsidRPr="004F24DD">
        <w:rPr>
          <w:bCs/>
          <w:sz w:val="22"/>
          <w:szCs w:val="22"/>
        </w:rPr>
        <w:t xml:space="preserve"> A mixed-methods exploration of the lived experience of social support and isolation among older people </w:t>
      </w:r>
      <w:proofErr w:type="gramStart"/>
      <w:r w:rsidR="004F24DD" w:rsidRPr="004F24DD">
        <w:rPr>
          <w:bCs/>
          <w:sz w:val="22"/>
          <w:szCs w:val="22"/>
        </w:rPr>
        <w:t>living</w:t>
      </w:r>
      <w:proofErr w:type="gramEnd"/>
      <w:r w:rsidR="004F24DD" w:rsidRPr="004F24DD">
        <w:rPr>
          <w:bCs/>
          <w:sz w:val="22"/>
          <w:szCs w:val="22"/>
        </w:rPr>
        <w:t xml:space="preserve"> with HIV in the Bronx, New York</w:t>
      </w:r>
      <w:r w:rsidR="00F13C03">
        <w:rPr>
          <w:bCs/>
          <w:sz w:val="22"/>
          <w:szCs w:val="22"/>
        </w:rPr>
        <w:t xml:space="preserve">. </w:t>
      </w:r>
      <w:r w:rsidR="00F13C03" w:rsidRPr="00F13C03">
        <w:rPr>
          <w:bCs/>
          <w:i/>
          <w:iCs/>
          <w:sz w:val="22"/>
          <w:szCs w:val="22"/>
        </w:rPr>
        <w:t>[in prep]</w:t>
      </w:r>
    </w:p>
    <w:p w14:paraId="42F6630E" w14:textId="2087C5C0" w:rsidR="004572AF" w:rsidRDefault="004572AF" w:rsidP="00D81444">
      <w:pPr>
        <w:pStyle w:val="ListParagraph"/>
        <w:numPr>
          <w:ilvl w:val="0"/>
          <w:numId w:val="32"/>
        </w:numPr>
        <w:spacing w:before="18"/>
        <w:ind w:right="720"/>
        <w:rPr>
          <w:bCs/>
          <w:sz w:val="22"/>
          <w:szCs w:val="22"/>
        </w:rPr>
      </w:pPr>
      <w:r w:rsidRPr="004572AF">
        <w:rPr>
          <w:b/>
          <w:sz w:val="22"/>
          <w:szCs w:val="22"/>
        </w:rPr>
        <w:t>Pierz AJ</w:t>
      </w:r>
      <w:r>
        <w:rPr>
          <w:bCs/>
          <w:sz w:val="22"/>
          <w:szCs w:val="22"/>
        </w:rPr>
        <w:t xml:space="preserve">, Wilhite JA, Taylor TN, et al. </w:t>
      </w:r>
      <w:r w:rsidRPr="004572AF">
        <w:rPr>
          <w:bCs/>
          <w:sz w:val="22"/>
          <w:szCs w:val="22"/>
        </w:rPr>
        <w:t>Telehealth Use Among Older People Living with HIV During the COVID-19 Pandemic</w:t>
      </w:r>
      <w:r>
        <w:rPr>
          <w:bCs/>
          <w:sz w:val="22"/>
          <w:szCs w:val="22"/>
        </w:rPr>
        <w:t xml:space="preserve">. </w:t>
      </w:r>
      <w:r w:rsidRPr="004572AF">
        <w:rPr>
          <w:bCs/>
          <w:i/>
          <w:iCs/>
          <w:sz w:val="22"/>
          <w:szCs w:val="22"/>
        </w:rPr>
        <w:t>[in prep]</w:t>
      </w:r>
    </w:p>
    <w:p w14:paraId="0182E64A" w14:textId="72352DE6" w:rsidR="00CB0D5A" w:rsidRPr="00CB0D5A" w:rsidRDefault="00CB0D5A" w:rsidP="00D81444">
      <w:pPr>
        <w:pStyle w:val="ListParagraph"/>
        <w:numPr>
          <w:ilvl w:val="0"/>
          <w:numId w:val="32"/>
        </w:numPr>
        <w:ind w:right="720"/>
        <w:rPr>
          <w:bCs/>
          <w:sz w:val="22"/>
          <w:szCs w:val="22"/>
        </w:rPr>
      </w:pPr>
      <w:r w:rsidRPr="004572AF">
        <w:rPr>
          <w:bCs/>
          <w:sz w:val="22"/>
          <w:szCs w:val="22"/>
          <w:lang w:val="es-MX"/>
        </w:rPr>
        <w:t xml:space="preserve">Sharma A, </w:t>
      </w:r>
      <w:r w:rsidRPr="004572AF">
        <w:rPr>
          <w:b/>
          <w:sz w:val="22"/>
          <w:szCs w:val="22"/>
          <w:lang w:val="es-MX"/>
        </w:rPr>
        <w:t>Pierz AJ</w:t>
      </w:r>
      <w:r w:rsidRPr="004572AF">
        <w:rPr>
          <w:bCs/>
          <w:sz w:val="22"/>
          <w:szCs w:val="22"/>
          <w:lang w:val="es-MX"/>
        </w:rPr>
        <w:t xml:space="preserve">, Ryan G, </w:t>
      </w:r>
      <w:r w:rsidR="004572AF" w:rsidRPr="004572AF">
        <w:rPr>
          <w:bCs/>
          <w:sz w:val="22"/>
          <w:szCs w:val="22"/>
          <w:lang w:val="es-MX"/>
        </w:rPr>
        <w:t>et al</w:t>
      </w:r>
      <w:r w:rsidRPr="004572AF">
        <w:rPr>
          <w:bCs/>
          <w:sz w:val="22"/>
          <w:szCs w:val="22"/>
          <w:lang w:val="es-MX"/>
        </w:rPr>
        <w:t xml:space="preserve">. </w:t>
      </w:r>
      <w:r w:rsidRPr="00CB0D5A">
        <w:rPr>
          <w:bCs/>
          <w:sz w:val="22"/>
          <w:szCs w:val="22"/>
        </w:rPr>
        <w:t>Clinical Care Priorities and Service Needs Among Patients Aging with HIV in the Bronx, New York</w:t>
      </w:r>
      <w:r>
        <w:rPr>
          <w:bCs/>
          <w:sz w:val="22"/>
          <w:szCs w:val="22"/>
        </w:rPr>
        <w:t>.</w:t>
      </w:r>
      <w:r w:rsidR="00F13C03">
        <w:rPr>
          <w:bCs/>
          <w:sz w:val="22"/>
          <w:szCs w:val="22"/>
        </w:rPr>
        <w:t xml:space="preserve"> </w:t>
      </w:r>
      <w:r w:rsidR="00F13C03" w:rsidRPr="00F13C03">
        <w:rPr>
          <w:bCs/>
          <w:i/>
          <w:iCs/>
          <w:sz w:val="22"/>
          <w:szCs w:val="22"/>
        </w:rPr>
        <w:t>[in prep]</w:t>
      </w:r>
    </w:p>
    <w:p w14:paraId="2FBBE257" w14:textId="7B2BE7A4" w:rsidR="00490F03" w:rsidRPr="00444AAB" w:rsidRDefault="00CB0D5A" w:rsidP="00444AAB">
      <w:pPr>
        <w:pStyle w:val="ListParagraph"/>
        <w:numPr>
          <w:ilvl w:val="0"/>
          <w:numId w:val="32"/>
        </w:numPr>
        <w:spacing w:before="18"/>
        <w:ind w:right="720"/>
        <w:rPr>
          <w:bCs/>
          <w:sz w:val="22"/>
          <w:szCs w:val="22"/>
        </w:rPr>
      </w:pPr>
      <w:r w:rsidRPr="004572AF">
        <w:rPr>
          <w:bCs/>
          <w:sz w:val="22"/>
          <w:szCs w:val="22"/>
          <w:lang w:val="es-MX"/>
        </w:rPr>
        <w:t xml:space="preserve">Ryan G, </w:t>
      </w:r>
      <w:r w:rsidR="00D81444" w:rsidRPr="004572AF">
        <w:rPr>
          <w:b/>
          <w:sz w:val="22"/>
          <w:szCs w:val="22"/>
          <w:lang w:val="es-MX"/>
        </w:rPr>
        <w:t>Pierz AJ</w:t>
      </w:r>
      <w:r w:rsidR="00D81444" w:rsidRPr="004572AF">
        <w:rPr>
          <w:bCs/>
          <w:sz w:val="22"/>
          <w:szCs w:val="22"/>
          <w:lang w:val="es-MX"/>
        </w:rPr>
        <w:t xml:space="preserve">, </w:t>
      </w:r>
      <w:r w:rsidRPr="004572AF">
        <w:rPr>
          <w:bCs/>
          <w:sz w:val="22"/>
          <w:szCs w:val="22"/>
          <w:lang w:val="es-MX"/>
        </w:rPr>
        <w:t xml:space="preserve">Taylor TN, </w:t>
      </w:r>
      <w:r w:rsidR="004572AF" w:rsidRPr="004572AF">
        <w:rPr>
          <w:bCs/>
          <w:sz w:val="22"/>
          <w:szCs w:val="22"/>
          <w:lang w:val="es-MX"/>
        </w:rPr>
        <w:t>et al</w:t>
      </w:r>
      <w:r w:rsidRPr="004572AF">
        <w:rPr>
          <w:bCs/>
          <w:sz w:val="22"/>
          <w:szCs w:val="22"/>
          <w:lang w:val="es-MX"/>
        </w:rPr>
        <w:t>.</w:t>
      </w:r>
      <w:r w:rsidR="00D81444" w:rsidRPr="004572AF">
        <w:rPr>
          <w:bCs/>
          <w:sz w:val="22"/>
          <w:szCs w:val="22"/>
          <w:lang w:val="es-MX"/>
        </w:rPr>
        <w:t xml:space="preserve"> </w:t>
      </w:r>
      <w:r w:rsidR="00D81444" w:rsidRPr="00D81444">
        <w:rPr>
          <w:bCs/>
          <w:sz w:val="22"/>
          <w:szCs w:val="22"/>
        </w:rPr>
        <w:t>Enhancement in Geriatric HIV Care; Perspectives from Staff and Providers treating patients aging with HIV in the Bronx, NY</w:t>
      </w:r>
      <w:r w:rsidR="00D81444">
        <w:rPr>
          <w:bCs/>
          <w:sz w:val="22"/>
          <w:szCs w:val="22"/>
        </w:rPr>
        <w:t>.</w:t>
      </w:r>
      <w:r w:rsidR="00F13C03">
        <w:rPr>
          <w:bCs/>
          <w:sz w:val="22"/>
          <w:szCs w:val="22"/>
        </w:rPr>
        <w:t xml:space="preserve"> </w:t>
      </w:r>
      <w:r w:rsidR="00F13C03" w:rsidRPr="00F13C03">
        <w:rPr>
          <w:bCs/>
          <w:i/>
          <w:iCs/>
          <w:sz w:val="22"/>
          <w:szCs w:val="22"/>
        </w:rPr>
        <w:t>[in prep]</w:t>
      </w:r>
    </w:p>
    <w:p w14:paraId="20047F62" w14:textId="5A327569" w:rsidR="00444AAB" w:rsidRPr="00444AAB" w:rsidRDefault="00444AAB" w:rsidP="00444AAB">
      <w:pPr>
        <w:pStyle w:val="ListParagraph"/>
        <w:spacing w:before="18"/>
        <w:ind w:left="1440" w:right="720"/>
        <w:rPr>
          <w:bCs/>
          <w:sz w:val="22"/>
          <w:szCs w:val="22"/>
        </w:rPr>
      </w:pPr>
    </w:p>
    <w:p w14:paraId="03FF9B6C" w14:textId="5CCF1EA0" w:rsidR="00D81444" w:rsidRDefault="0038739E" w:rsidP="00D81444">
      <w:pPr>
        <w:ind w:left="822"/>
        <w:rPr>
          <w:b/>
          <w:color w:val="444440"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 wp14:anchorId="33754C26" wp14:editId="7BD6C1D8">
                <wp:simplePos x="0" y="0"/>
                <wp:positionH relativeFrom="margin">
                  <wp:posOffset>548640</wp:posOffset>
                </wp:positionH>
                <wp:positionV relativeFrom="page">
                  <wp:posOffset>7357745</wp:posOffset>
                </wp:positionV>
                <wp:extent cx="6659880" cy="441960"/>
                <wp:effectExtent l="0" t="0" r="4572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441960"/>
                          <a:chOff x="645" y="5175"/>
                          <a:chExt cx="11097" cy="696"/>
                        </a:xfrm>
                      </wpg:grpSpPr>
                      <wps:wsp>
                        <wps:cNvPr id="19" name="Freeform 162"/>
                        <wps:cNvSpPr>
                          <a:spLocks/>
                        </wps:cNvSpPr>
                        <wps:spPr bwMode="auto">
                          <a:xfrm>
                            <a:off x="7954" y="5506"/>
                            <a:ext cx="3788" cy="0"/>
                          </a:xfrm>
                          <a:custGeom>
                            <a:avLst/>
                            <a:gdLst>
                              <a:gd name="T0" fmla="+- 0 7611 7611"/>
                              <a:gd name="T1" fmla="*/ T0 w 3788"/>
                              <a:gd name="T2" fmla="+- 0 11400 7611"/>
                              <a:gd name="T3" fmla="*/ T2 w 3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8">
                                <a:moveTo>
                                  <a:pt x="0" y="0"/>
                                </a:moveTo>
                                <a:lnTo>
                                  <a:pt x="3789" y="0"/>
                                </a:lnTo>
                              </a:path>
                            </a:pathLst>
                          </a:custGeom>
                          <a:noFill/>
                          <a:ln w="29844">
                            <a:solidFill>
                              <a:srgbClr val="4444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3"/>
                        <wps:cNvSpPr>
                          <a:spLocks/>
                        </wps:cNvSpPr>
                        <wps:spPr bwMode="auto">
                          <a:xfrm>
                            <a:off x="645" y="5578"/>
                            <a:ext cx="3907" cy="0"/>
                          </a:xfrm>
                          <a:custGeom>
                            <a:avLst/>
                            <a:gdLst>
                              <a:gd name="T0" fmla="+- 0 645 645"/>
                              <a:gd name="T1" fmla="*/ T0 w 3907"/>
                              <a:gd name="T2" fmla="+- 0 4551 645"/>
                              <a:gd name="T3" fmla="*/ T2 w 39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7">
                                <a:moveTo>
                                  <a:pt x="0" y="0"/>
                                </a:moveTo>
                                <a:lnTo>
                                  <a:pt x="3906" y="0"/>
                                </a:lnTo>
                              </a:path>
                            </a:pathLst>
                          </a:custGeom>
                          <a:noFill/>
                          <a:ln w="29844">
                            <a:solidFill>
                              <a:srgbClr val="4444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4"/>
                        <wps:cNvSpPr>
                          <a:spLocks/>
                        </wps:cNvSpPr>
                        <wps:spPr bwMode="auto">
                          <a:xfrm>
                            <a:off x="3814" y="5175"/>
                            <a:ext cx="4893" cy="696"/>
                          </a:xfrm>
                          <a:custGeom>
                            <a:avLst/>
                            <a:gdLst>
                              <a:gd name="T0" fmla="+- 0 7611 4551"/>
                              <a:gd name="T1" fmla="*/ T0 w 3060"/>
                              <a:gd name="T2" fmla="+- 0 5331 5331"/>
                              <a:gd name="T3" fmla="*/ 5331 h 540"/>
                              <a:gd name="T4" fmla="+- 0 7611 4551"/>
                              <a:gd name="T5" fmla="*/ T4 w 3060"/>
                              <a:gd name="T6" fmla="+- 0 5871 5331"/>
                              <a:gd name="T7" fmla="*/ 5871 h 540"/>
                              <a:gd name="T8" fmla="+- 0 4551 4551"/>
                              <a:gd name="T9" fmla="*/ T8 w 3060"/>
                              <a:gd name="T10" fmla="+- 0 5871 5331"/>
                              <a:gd name="T11" fmla="*/ 5871 h 540"/>
                              <a:gd name="T12" fmla="+- 0 4551 4551"/>
                              <a:gd name="T13" fmla="*/ T12 w 3060"/>
                              <a:gd name="T14" fmla="+- 0 5331 5331"/>
                              <a:gd name="T15" fmla="*/ 5331 h 540"/>
                              <a:gd name="T16" fmla="+- 0 7611 4551"/>
                              <a:gd name="T17" fmla="*/ T16 w 3060"/>
                              <a:gd name="T18" fmla="+- 0 5331 5331"/>
                              <a:gd name="T19" fmla="*/ 533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0" h="540">
                                <a:moveTo>
                                  <a:pt x="3060" y="0"/>
                                </a:moveTo>
                                <a:lnTo>
                                  <a:pt x="3060" y="540"/>
                                </a:lnTo>
                                <a:lnTo>
                                  <a:pt x="0" y="540"/>
                                </a:lnTo>
                                <a:lnTo>
                                  <a:pt x="0" y="0"/>
                                </a:lnTo>
                                <a:lnTo>
                                  <a:pt x="3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97131" id="Group 18" o:spid="_x0000_s1026" style="position:absolute;margin-left:43.2pt;margin-top:579.35pt;width:524.4pt;height:34.8pt;z-index:-251621888;mso-position-horizontal-relative:margin;mso-position-vertical-relative:page" coordorigin="645,5175" coordsize="11097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">
                <v:shape id="Freeform 162" o:spid="_x0000_s1027" style="position:absolute;left:7954;top:5506;width:3788;height:0;visibility:visible;mso-wrap-style:square;v-text-anchor:top" coordsize="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" path="m,l3789,e" filled="f" strokecolor="#444440" strokeweight=".829mm">
                  <v:path arrowok="t" o:connecttype="custom" o:connectlocs="0,0;3789,0" o:connectangles="0,0"/>
                </v:shape>
                <v:shape id="Freeform 163" o:spid="_x0000_s1028" style="position:absolute;left:645;top:5578;width:3907;height:0;visibility:visible;mso-wrap-style:square;v-text-anchor:top" coordsize="39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" path="m,l3906,e" filled="f" strokecolor="#444440" strokeweight=".829mm">
                  <v:path arrowok="t" o:connecttype="custom" o:connectlocs="0,0;3906,0" o:connectangles="0,0"/>
                </v:shape>
                <v:shape id="Freeform 164" o:spid="_x0000_s1029" style="position:absolute;left:3814;top:5175;width:4893;height:696;visibility:visible;mso-wrap-style:square;v-text-anchor:top" coordsize="30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" path="m3060,r,540l,540,,,3060,xe" fillcolor="#c8e265" stroked="f">
                  <v:path arrowok="t" o:connecttype="custom" o:connectlocs="4893,6871;4893,7567;0,7567;0,6871;4893,6871" o:connectangles="0,0,0,0,0"/>
                </v:shape>
                <w10:wrap anchorx="margin" anchory="page"/>
              </v:group>
            </w:pict>
          </mc:Fallback>
        </mc:AlternateContent>
      </w:r>
    </w:p>
    <w:p w14:paraId="3BBD1C75" w14:textId="6B31FC5C" w:rsidR="00D81444" w:rsidRDefault="00D81444" w:rsidP="00D81444">
      <w:pPr>
        <w:ind w:left="2880" w:firstLine="720"/>
        <w:rPr>
          <w:b/>
          <w:color w:val="444440"/>
          <w:sz w:val="29"/>
          <w:szCs w:val="29"/>
        </w:rPr>
      </w:pPr>
      <w:r>
        <w:rPr>
          <w:b/>
          <w:color w:val="444440"/>
          <w:sz w:val="29"/>
          <w:szCs w:val="29"/>
        </w:rPr>
        <w:t xml:space="preserve">    </w:t>
      </w:r>
      <w:r w:rsidR="00F13C03">
        <w:rPr>
          <w:b/>
          <w:color w:val="444440"/>
          <w:sz w:val="29"/>
          <w:szCs w:val="29"/>
        </w:rPr>
        <w:t xml:space="preserve"> </w:t>
      </w:r>
      <w:r>
        <w:rPr>
          <w:b/>
          <w:color w:val="444440"/>
          <w:sz w:val="29"/>
          <w:szCs w:val="29"/>
        </w:rPr>
        <w:t>Conference Papers &amp; Presentations</w:t>
      </w:r>
    </w:p>
    <w:p w14:paraId="2115DD21" w14:textId="77777777" w:rsidR="00D81444" w:rsidRDefault="00D81444" w:rsidP="00D81444">
      <w:pPr>
        <w:tabs>
          <w:tab w:val="center" w:pos="6531"/>
        </w:tabs>
        <w:ind w:left="822"/>
        <w:rPr>
          <w:b/>
          <w:color w:val="444440"/>
          <w:sz w:val="29"/>
          <w:szCs w:val="29"/>
        </w:rPr>
      </w:pPr>
    </w:p>
    <w:p w14:paraId="2879E80E" w14:textId="23A67A1B" w:rsidR="00FE532B" w:rsidRPr="001F4D66" w:rsidRDefault="00FE532B" w:rsidP="00BB68C8">
      <w:pPr>
        <w:pStyle w:val="ListParagraph"/>
        <w:numPr>
          <w:ilvl w:val="1"/>
          <w:numId w:val="34"/>
        </w:numPr>
        <w:tabs>
          <w:tab w:val="center" w:pos="6531"/>
        </w:tabs>
        <w:ind w:left="1260" w:righ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 xml:space="preserve">Lathan HS, </w:t>
      </w:r>
      <w:r w:rsidRPr="001F4D66">
        <w:rPr>
          <w:b/>
          <w:color w:val="000000" w:themeColor="text1"/>
          <w:sz w:val="22"/>
          <w:szCs w:val="22"/>
        </w:rPr>
        <w:t>Pierz AJ</w:t>
      </w:r>
      <w:r w:rsidRPr="001F4D66">
        <w:rPr>
          <w:bCs/>
          <w:color w:val="000000" w:themeColor="text1"/>
          <w:sz w:val="22"/>
          <w:szCs w:val="22"/>
        </w:rPr>
        <w:t>, Levine D. (November 2022). Centering Sustainability Work in Public Health Partnerships and Applied Practice at the CUNY School of Public Health. Presented at 1</w:t>
      </w:r>
      <w:r w:rsidRPr="001F4D66">
        <w:rPr>
          <w:bCs/>
          <w:color w:val="000000" w:themeColor="text1"/>
          <w:sz w:val="22"/>
          <w:szCs w:val="22"/>
          <w:vertAlign w:val="superscript"/>
        </w:rPr>
        <w:t>st</w:t>
      </w:r>
      <w:r w:rsidRPr="001F4D66">
        <w:rPr>
          <w:bCs/>
          <w:color w:val="000000" w:themeColor="text1"/>
          <w:sz w:val="22"/>
          <w:szCs w:val="22"/>
        </w:rPr>
        <w:t xml:space="preserve"> Annual Experiential Learning @ CUNY Virtual Conference: Virtual/New York, NY, USA.</w:t>
      </w:r>
    </w:p>
    <w:p w14:paraId="367C1ADC" w14:textId="382FF3C1" w:rsidR="004572AF" w:rsidRPr="0038739E" w:rsidRDefault="00D81444" w:rsidP="004572AF">
      <w:pPr>
        <w:pStyle w:val="ListParagraph"/>
        <w:numPr>
          <w:ilvl w:val="1"/>
          <w:numId w:val="34"/>
        </w:numPr>
        <w:tabs>
          <w:tab w:val="center" w:pos="6531"/>
        </w:tabs>
        <w:ind w:left="1260" w:right="720"/>
        <w:rPr>
          <w:bCs/>
          <w:color w:val="000000" w:themeColor="text1"/>
          <w:sz w:val="22"/>
          <w:szCs w:val="22"/>
        </w:rPr>
      </w:pPr>
      <w:r w:rsidRPr="001F4D66">
        <w:rPr>
          <w:b/>
          <w:color w:val="000000" w:themeColor="text1"/>
          <w:sz w:val="22"/>
          <w:szCs w:val="22"/>
        </w:rPr>
        <w:t>Pierz AJ</w:t>
      </w:r>
      <w:r w:rsidRPr="001F4D66">
        <w:rPr>
          <w:bCs/>
          <w:color w:val="000000" w:themeColor="text1"/>
          <w:sz w:val="22"/>
          <w:szCs w:val="22"/>
        </w:rPr>
        <w:t xml:space="preserve">, Rauh L, Masoud D, Cruz AK, Palmedo C, Ratzan SC, Parker R. </w:t>
      </w:r>
      <w:r w:rsidR="00DD3345" w:rsidRPr="001F4D66">
        <w:rPr>
          <w:bCs/>
          <w:color w:val="000000" w:themeColor="text1"/>
          <w:sz w:val="22"/>
          <w:szCs w:val="22"/>
        </w:rPr>
        <w:t xml:space="preserve">(November 2022). </w:t>
      </w:r>
      <w:r w:rsidRPr="001F4D66">
        <w:rPr>
          <w:bCs/>
          <w:color w:val="000000" w:themeColor="text1"/>
          <w:sz w:val="22"/>
          <w:szCs w:val="22"/>
        </w:rPr>
        <w:t>Supporting healthcare providers for successful vaccine communication</w:t>
      </w:r>
      <w:r w:rsidR="00DD3345" w:rsidRPr="001F4D66">
        <w:rPr>
          <w:bCs/>
          <w:color w:val="000000" w:themeColor="text1"/>
          <w:sz w:val="22"/>
          <w:szCs w:val="22"/>
        </w:rPr>
        <w:t xml:space="preserve">. </w:t>
      </w:r>
      <w:r w:rsidRPr="001F4D66">
        <w:rPr>
          <w:bCs/>
          <w:color w:val="000000" w:themeColor="text1"/>
          <w:sz w:val="22"/>
          <w:szCs w:val="22"/>
        </w:rPr>
        <w:t>Presented at the 100</w:t>
      </w:r>
      <w:r w:rsidRPr="001F4D66">
        <w:rPr>
          <w:bCs/>
          <w:color w:val="000000" w:themeColor="text1"/>
          <w:sz w:val="22"/>
          <w:szCs w:val="22"/>
          <w:vertAlign w:val="superscript"/>
        </w:rPr>
        <w:t>th</w:t>
      </w:r>
      <w:r w:rsidRPr="001F4D66">
        <w:rPr>
          <w:bCs/>
          <w:color w:val="000000" w:themeColor="text1"/>
          <w:sz w:val="22"/>
          <w:szCs w:val="22"/>
        </w:rPr>
        <w:t xml:space="preserve"> Meeting </w:t>
      </w:r>
      <w:r w:rsidR="00DD3345" w:rsidRPr="001F4D66">
        <w:rPr>
          <w:bCs/>
          <w:color w:val="000000" w:themeColor="text1"/>
          <w:sz w:val="22"/>
          <w:szCs w:val="22"/>
        </w:rPr>
        <w:t xml:space="preserve">Annual Meeting of the </w:t>
      </w:r>
      <w:r w:rsidRPr="001F4D66">
        <w:rPr>
          <w:bCs/>
          <w:color w:val="000000" w:themeColor="text1"/>
          <w:sz w:val="22"/>
          <w:szCs w:val="22"/>
        </w:rPr>
        <w:t>A</w:t>
      </w:r>
      <w:r w:rsidR="00DD3345" w:rsidRPr="001F4D66">
        <w:rPr>
          <w:bCs/>
          <w:color w:val="000000" w:themeColor="text1"/>
          <w:sz w:val="22"/>
          <w:szCs w:val="22"/>
        </w:rPr>
        <w:t xml:space="preserve">merican </w:t>
      </w:r>
      <w:r w:rsidRPr="001F4D66">
        <w:rPr>
          <w:bCs/>
          <w:color w:val="000000" w:themeColor="text1"/>
          <w:sz w:val="22"/>
          <w:szCs w:val="22"/>
        </w:rPr>
        <w:t>P</w:t>
      </w:r>
      <w:r w:rsidR="00DD3345" w:rsidRPr="001F4D66">
        <w:rPr>
          <w:bCs/>
          <w:color w:val="000000" w:themeColor="text1"/>
          <w:sz w:val="22"/>
          <w:szCs w:val="22"/>
        </w:rPr>
        <w:t xml:space="preserve">ublic </w:t>
      </w:r>
      <w:r w:rsidRPr="001F4D66">
        <w:rPr>
          <w:bCs/>
          <w:color w:val="000000" w:themeColor="text1"/>
          <w:sz w:val="22"/>
          <w:szCs w:val="22"/>
        </w:rPr>
        <w:t>H</w:t>
      </w:r>
      <w:r w:rsidR="00DD3345" w:rsidRPr="001F4D66">
        <w:rPr>
          <w:bCs/>
          <w:color w:val="000000" w:themeColor="text1"/>
          <w:sz w:val="22"/>
          <w:szCs w:val="22"/>
        </w:rPr>
        <w:t xml:space="preserve">ealth </w:t>
      </w:r>
      <w:r w:rsidRPr="001F4D66">
        <w:rPr>
          <w:bCs/>
          <w:color w:val="000000" w:themeColor="text1"/>
          <w:sz w:val="22"/>
          <w:szCs w:val="22"/>
        </w:rPr>
        <w:t>A</w:t>
      </w:r>
      <w:r w:rsidR="00DD3345" w:rsidRPr="001F4D66">
        <w:rPr>
          <w:bCs/>
          <w:color w:val="000000" w:themeColor="text1"/>
          <w:sz w:val="22"/>
          <w:szCs w:val="22"/>
        </w:rPr>
        <w:t>ssociation</w:t>
      </w:r>
      <w:r w:rsidRPr="001F4D66">
        <w:rPr>
          <w:bCs/>
          <w:color w:val="000000" w:themeColor="text1"/>
          <w:sz w:val="22"/>
          <w:szCs w:val="22"/>
        </w:rPr>
        <w:t>: Boston, Massachusetts, USA</w:t>
      </w:r>
      <w:r w:rsidR="00BB68C8" w:rsidRPr="001F4D66">
        <w:rPr>
          <w:bCs/>
          <w:color w:val="000000" w:themeColor="text1"/>
          <w:sz w:val="22"/>
          <w:szCs w:val="22"/>
        </w:rPr>
        <w:t>.</w:t>
      </w:r>
    </w:p>
    <w:p w14:paraId="3E2A2AEA" w14:textId="6F309975" w:rsidR="00D81444" w:rsidRPr="001F4D66" w:rsidRDefault="00DD3345" w:rsidP="00BB68C8">
      <w:pPr>
        <w:pStyle w:val="ListParagraph"/>
        <w:numPr>
          <w:ilvl w:val="1"/>
          <w:numId w:val="34"/>
        </w:numPr>
        <w:tabs>
          <w:tab w:val="center" w:pos="6531"/>
        </w:tabs>
        <w:ind w:left="1260" w:right="720"/>
        <w:rPr>
          <w:bCs/>
          <w:color w:val="000000" w:themeColor="text1"/>
          <w:sz w:val="22"/>
          <w:szCs w:val="22"/>
        </w:rPr>
      </w:pPr>
      <w:r w:rsidRPr="001F4D66">
        <w:rPr>
          <w:b/>
          <w:color w:val="000000" w:themeColor="text1"/>
          <w:sz w:val="22"/>
          <w:szCs w:val="22"/>
        </w:rPr>
        <w:t>Pierz AJ</w:t>
      </w:r>
      <w:r w:rsidRPr="001F4D66">
        <w:rPr>
          <w:bCs/>
          <w:color w:val="000000" w:themeColor="text1"/>
          <w:sz w:val="22"/>
          <w:szCs w:val="22"/>
        </w:rPr>
        <w:t xml:space="preserve">. </w:t>
      </w:r>
      <w:r w:rsidR="00D81444" w:rsidRPr="001F4D66">
        <w:rPr>
          <w:bCs/>
          <w:color w:val="000000" w:themeColor="text1"/>
          <w:sz w:val="22"/>
          <w:szCs w:val="22"/>
        </w:rPr>
        <w:t>Drivers of socioeconomic conditions and health disparities among sex workers in New York City using Marxist feminist and precarious employment theory</w:t>
      </w:r>
      <w:r w:rsidRPr="001F4D66">
        <w:rPr>
          <w:bCs/>
          <w:color w:val="000000" w:themeColor="text1"/>
          <w:sz w:val="22"/>
          <w:szCs w:val="22"/>
        </w:rPr>
        <w:t>. (November 2022). Presented at the 100th Meeting Annual Meeting of the American Public Health Association: Boston, Massachusetts, USA</w:t>
      </w:r>
      <w:r w:rsidR="00BB68C8" w:rsidRPr="001F4D66">
        <w:rPr>
          <w:bCs/>
          <w:color w:val="000000" w:themeColor="text1"/>
          <w:sz w:val="22"/>
          <w:szCs w:val="22"/>
        </w:rPr>
        <w:t>.</w:t>
      </w:r>
    </w:p>
    <w:p w14:paraId="00FD58B9" w14:textId="343D0F8A" w:rsidR="00DD3345" w:rsidRPr="001F4D66" w:rsidRDefault="00DD3345" w:rsidP="00BB68C8">
      <w:pPr>
        <w:pStyle w:val="ListParagraph"/>
        <w:numPr>
          <w:ilvl w:val="1"/>
          <w:numId w:val="34"/>
        </w:numPr>
        <w:tabs>
          <w:tab w:val="center" w:pos="6531"/>
        </w:tabs>
        <w:ind w:left="1260" w:right="720"/>
        <w:rPr>
          <w:bCs/>
          <w:color w:val="000000" w:themeColor="text1"/>
          <w:sz w:val="22"/>
          <w:szCs w:val="22"/>
        </w:rPr>
      </w:pPr>
      <w:r w:rsidRPr="001F4D66">
        <w:rPr>
          <w:b/>
          <w:color w:val="000000" w:themeColor="text1"/>
          <w:sz w:val="22"/>
          <w:szCs w:val="22"/>
        </w:rPr>
        <w:lastRenderedPageBreak/>
        <w:t>Pierz A</w:t>
      </w:r>
      <w:r w:rsidRPr="001F4D66">
        <w:rPr>
          <w:bCs/>
          <w:color w:val="000000" w:themeColor="text1"/>
          <w:sz w:val="22"/>
          <w:szCs w:val="22"/>
        </w:rPr>
        <w:t>. The STI+ Stigma, Sexuality and Sexual Health (4SH): A Sex-Positive Research Framework for STI Transmission and Health Outcomes. Presented at the 65</w:t>
      </w:r>
      <w:r w:rsidRPr="001F4D66">
        <w:rPr>
          <w:bCs/>
          <w:color w:val="000000" w:themeColor="text1"/>
          <w:sz w:val="22"/>
          <w:szCs w:val="22"/>
          <w:vertAlign w:val="superscript"/>
        </w:rPr>
        <w:t>th</w:t>
      </w:r>
      <w:r w:rsidRPr="001F4D66">
        <w:rPr>
          <w:bCs/>
          <w:color w:val="000000" w:themeColor="text1"/>
          <w:sz w:val="22"/>
          <w:szCs w:val="22"/>
        </w:rPr>
        <w:t xml:space="preserve"> Annual </w:t>
      </w:r>
      <w:proofErr w:type="gramStart"/>
      <w:r w:rsidRPr="001F4D66">
        <w:rPr>
          <w:bCs/>
          <w:color w:val="000000" w:themeColor="text1"/>
          <w:sz w:val="22"/>
          <w:szCs w:val="22"/>
        </w:rPr>
        <w:t>The</w:t>
      </w:r>
      <w:proofErr w:type="gramEnd"/>
      <w:r w:rsidRPr="001F4D66">
        <w:rPr>
          <w:bCs/>
          <w:color w:val="000000" w:themeColor="text1"/>
          <w:sz w:val="22"/>
          <w:szCs w:val="22"/>
        </w:rPr>
        <w:t xml:space="preserve"> Society for the Scientific Study of Sexuality (SSSS) Conference: Vancouver, BC, Canada</w:t>
      </w:r>
      <w:r w:rsidR="00BB68C8" w:rsidRPr="001F4D66">
        <w:rPr>
          <w:bCs/>
          <w:color w:val="000000" w:themeColor="text1"/>
          <w:sz w:val="22"/>
          <w:szCs w:val="22"/>
        </w:rPr>
        <w:t>.</w:t>
      </w:r>
    </w:p>
    <w:p w14:paraId="0B29B038" w14:textId="77777777" w:rsidR="00BB68C8" w:rsidRPr="001F4D66" w:rsidRDefault="00DD3345" w:rsidP="00BB68C8">
      <w:pPr>
        <w:pStyle w:val="ListParagraph"/>
        <w:numPr>
          <w:ilvl w:val="1"/>
          <w:numId w:val="34"/>
        </w:numPr>
        <w:tabs>
          <w:tab w:val="center" w:pos="6531"/>
        </w:tabs>
        <w:ind w:left="1260" w:right="720"/>
        <w:rPr>
          <w:bCs/>
          <w:color w:val="000000" w:themeColor="text1"/>
          <w:sz w:val="22"/>
          <w:szCs w:val="22"/>
        </w:rPr>
      </w:pPr>
      <w:r w:rsidRPr="001F4D66">
        <w:rPr>
          <w:b/>
          <w:color w:val="000000" w:themeColor="text1"/>
          <w:sz w:val="22"/>
          <w:szCs w:val="22"/>
        </w:rPr>
        <w:t>Pierz AJ</w:t>
      </w:r>
      <w:r w:rsidRPr="001F4D66">
        <w:rPr>
          <w:bCs/>
          <w:color w:val="000000" w:themeColor="text1"/>
          <w:sz w:val="22"/>
          <w:szCs w:val="22"/>
        </w:rPr>
        <w:t xml:space="preserve">, Ryan G, Taylor TN, Tejada Lizardo W, Zhang C, Rivera Rodriguez R, Bogaisky M, Grossberg R, Morales H, Zingman BS, Sharma A. (October 2022). </w:t>
      </w:r>
      <w:r w:rsidR="00D81444" w:rsidRPr="001F4D66">
        <w:rPr>
          <w:bCs/>
          <w:color w:val="000000" w:themeColor="text1"/>
          <w:sz w:val="22"/>
          <w:szCs w:val="22"/>
        </w:rPr>
        <w:t>Clinical care priorities and service needs among people aging with HIV in the Bronx, NY</w:t>
      </w:r>
      <w:r w:rsidRPr="001F4D66">
        <w:rPr>
          <w:bCs/>
          <w:color w:val="000000" w:themeColor="text1"/>
          <w:sz w:val="22"/>
          <w:szCs w:val="22"/>
        </w:rPr>
        <w:t>. Presented at the 13</w:t>
      </w:r>
      <w:r w:rsidRPr="001F4D66">
        <w:rPr>
          <w:bCs/>
          <w:color w:val="000000" w:themeColor="text1"/>
          <w:sz w:val="22"/>
          <w:szCs w:val="22"/>
          <w:vertAlign w:val="superscript"/>
        </w:rPr>
        <w:t>th</w:t>
      </w:r>
      <w:r w:rsidRPr="001F4D66">
        <w:rPr>
          <w:bCs/>
          <w:color w:val="000000" w:themeColor="text1"/>
          <w:sz w:val="22"/>
          <w:szCs w:val="22"/>
        </w:rPr>
        <w:t xml:space="preserve"> Annual </w:t>
      </w:r>
      <w:r w:rsidR="00D81444" w:rsidRPr="001F4D66">
        <w:rPr>
          <w:bCs/>
          <w:color w:val="000000" w:themeColor="text1"/>
          <w:sz w:val="22"/>
          <w:szCs w:val="22"/>
        </w:rPr>
        <w:t>International Workshop on Aging and HIV</w:t>
      </w:r>
      <w:r w:rsidRPr="001F4D66">
        <w:rPr>
          <w:bCs/>
          <w:color w:val="000000" w:themeColor="text1"/>
          <w:sz w:val="22"/>
          <w:szCs w:val="22"/>
        </w:rPr>
        <w:t xml:space="preserve">: </w:t>
      </w:r>
      <w:r w:rsidR="00D81444" w:rsidRPr="001F4D66">
        <w:rPr>
          <w:bCs/>
          <w:color w:val="000000" w:themeColor="text1"/>
          <w:sz w:val="22"/>
          <w:szCs w:val="22"/>
        </w:rPr>
        <w:t>Virtual/Utrecht, Netherlands</w:t>
      </w:r>
      <w:r w:rsidR="00BB68C8" w:rsidRPr="001F4D66">
        <w:rPr>
          <w:bCs/>
          <w:color w:val="000000" w:themeColor="text1"/>
          <w:sz w:val="22"/>
          <w:szCs w:val="22"/>
        </w:rPr>
        <w:t>.</w:t>
      </w:r>
      <w:r w:rsidR="00D81444" w:rsidRPr="001F4D66">
        <w:rPr>
          <w:bCs/>
          <w:color w:val="000000" w:themeColor="text1"/>
          <w:sz w:val="22"/>
          <w:szCs w:val="22"/>
        </w:rPr>
        <w:t xml:space="preserve">                                                        </w:t>
      </w:r>
    </w:p>
    <w:p w14:paraId="06C33D21" w14:textId="77777777" w:rsidR="00BB68C8" w:rsidRPr="001F4D66" w:rsidRDefault="00DD3345" w:rsidP="00BB68C8">
      <w:pPr>
        <w:pStyle w:val="ListParagraph"/>
        <w:numPr>
          <w:ilvl w:val="1"/>
          <w:numId w:val="34"/>
        </w:numPr>
        <w:tabs>
          <w:tab w:val="center" w:pos="6531"/>
        </w:tabs>
        <w:ind w:left="1260" w:right="720"/>
        <w:rPr>
          <w:bCs/>
          <w:color w:val="000000" w:themeColor="text1"/>
          <w:sz w:val="22"/>
          <w:szCs w:val="22"/>
        </w:rPr>
      </w:pPr>
      <w:r w:rsidRPr="001F4D66">
        <w:rPr>
          <w:b/>
          <w:color w:val="000000" w:themeColor="text1"/>
          <w:sz w:val="22"/>
          <w:szCs w:val="22"/>
        </w:rPr>
        <w:t>Pierz AJ</w:t>
      </w:r>
      <w:r w:rsidRPr="001F4D66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1F4D66">
        <w:rPr>
          <w:bCs/>
          <w:color w:val="000000" w:themeColor="text1"/>
          <w:sz w:val="22"/>
          <w:szCs w:val="22"/>
        </w:rPr>
        <w:t>Ajeh</w:t>
      </w:r>
      <w:proofErr w:type="spellEnd"/>
      <w:r w:rsidRPr="001F4D66">
        <w:rPr>
          <w:bCs/>
          <w:color w:val="000000" w:themeColor="text1"/>
          <w:sz w:val="22"/>
          <w:szCs w:val="22"/>
        </w:rPr>
        <w:t xml:space="preserve"> R, </w:t>
      </w:r>
      <w:proofErr w:type="spellStart"/>
      <w:r w:rsidRPr="001F4D66">
        <w:rPr>
          <w:bCs/>
          <w:color w:val="000000" w:themeColor="text1"/>
          <w:sz w:val="22"/>
          <w:szCs w:val="22"/>
        </w:rPr>
        <w:t>Fuhngwa</w:t>
      </w:r>
      <w:proofErr w:type="spellEnd"/>
      <w:r w:rsidRPr="001F4D66">
        <w:rPr>
          <w:bCs/>
          <w:color w:val="000000" w:themeColor="text1"/>
          <w:sz w:val="22"/>
          <w:szCs w:val="22"/>
        </w:rPr>
        <w:t xml:space="preserve"> N, Nasah J, </w:t>
      </w:r>
      <w:proofErr w:type="spellStart"/>
      <w:r w:rsidRPr="001F4D66">
        <w:rPr>
          <w:bCs/>
          <w:color w:val="000000" w:themeColor="text1"/>
          <w:sz w:val="22"/>
          <w:szCs w:val="22"/>
        </w:rPr>
        <w:t>Dzudie</w:t>
      </w:r>
      <w:proofErr w:type="spellEnd"/>
      <w:r w:rsidRPr="001F4D66">
        <w:rPr>
          <w:bCs/>
          <w:color w:val="000000" w:themeColor="text1"/>
          <w:sz w:val="22"/>
          <w:szCs w:val="22"/>
        </w:rPr>
        <w:t xml:space="preserve"> A, Nkeng R, Anastos KM, Castle PE, </w:t>
      </w:r>
      <w:proofErr w:type="spellStart"/>
      <w:r w:rsidRPr="001F4D66">
        <w:rPr>
          <w:bCs/>
          <w:color w:val="000000" w:themeColor="text1"/>
          <w:sz w:val="22"/>
          <w:szCs w:val="22"/>
        </w:rPr>
        <w:t>Adedimeji</w:t>
      </w:r>
      <w:proofErr w:type="spellEnd"/>
      <w:r w:rsidRPr="001F4D66">
        <w:rPr>
          <w:bCs/>
          <w:color w:val="000000" w:themeColor="text1"/>
          <w:sz w:val="22"/>
          <w:szCs w:val="22"/>
        </w:rPr>
        <w:t xml:space="preserve"> A. (May 2021) </w:t>
      </w:r>
      <w:r w:rsidR="00D81444" w:rsidRPr="001F4D66">
        <w:rPr>
          <w:bCs/>
          <w:color w:val="000000" w:themeColor="text1"/>
          <w:sz w:val="22"/>
          <w:szCs w:val="22"/>
        </w:rPr>
        <w:t>Acceptability of self-sampling for cervical cancer screening among women living with HIV and HIV-negative women in Limbe, Cameroon</w:t>
      </w:r>
      <w:r w:rsidRPr="001F4D66">
        <w:rPr>
          <w:bCs/>
          <w:color w:val="000000" w:themeColor="text1"/>
          <w:sz w:val="22"/>
          <w:szCs w:val="22"/>
        </w:rPr>
        <w:t>. Presented at the 11</w:t>
      </w:r>
      <w:r w:rsidRPr="001F4D66">
        <w:rPr>
          <w:bCs/>
          <w:color w:val="000000" w:themeColor="text1"/>
          <w:sz w:val="22"/>
          <w:szCs w:val="22"/>
          <w:vertAlign w:val="superscript"/>
        </w:rPr>
        <w:t>th</w:t>
      </w:r>
      <w:r w:rsidRPr="001F4D66">
        <w:rPr>
          <w:bCs/>
          <w:color w:val="000000" w:themeColor="text1"/>
          <w:sz w:val="22"/>
          <w:szCs w:val="22"/>
        </w:rPr>
        <w:t xml:space="preserve"> Annual </w:t>
      </w:r>
      <w:r w:rsidR="00D81444" w:rsidRPr="001F4D66">
        <w:rPr>
          <w:bCs/>
          <w:color w:val="000000" w:themeColor="text1"/>
          <w:sz w:val="22"/>
          <w:szCs w:val="22"/>
        </w:rPr>
        <w:t>International Workshop on HIV and Women: Virtual</w:t>
      </w:r>
      <w:r w:rsidRPr="001F4D66">
        <w:rPr>
          <w:bCs/>
          <w:color w:val="000000" w:themeColor="text1"/>
          <w:sz w:val="22"/>
          <w:szCs w:val="22"/>
        </w:rPr>
        <w:t>.</w:t>
      </w:r>
      <w:r w:rsidR="00D81444" w:rsidRPr="001F4D66">
        <w:rPr>
          <w:bCs/>
          <w:color w:val="000000" w:themeColor="text1"/>
          <w:sz w:val="22"/>
          <w:szCs w:val="22"/>
        </w:rPr>
        <w:t xml:space="preserve">                                                                    </w:t>
      </w:r>
    </w:p>
    <w:p w14:paraId="534D802C" w14:textId="6C07EAAF" w:rsidR="00D81444" w:rsidRPr="001F4D66" w:rsidRDefault="00BB68C8" w:rsidP="00BB68C8">
      <w:pPr>
        <w:pStyle w:val="ListParagraph"/>
        <w:numPr>
          <w:ilvl w:val="1"/>
          <w:numId w:val="34"/>
        </w:numPr>
        <w:tabs>
          <w:tab w:val="center" w:pos="6531"/>
        </w:tabs>
        <w:ind w:left="1260" w:right="720"/>
        <w:rPr>
          <w:bCs/>
          <w:color w:val="000000" w:themeColor="text1"/>
          <w:sz w:val="22"/>
          <w:szCs w:val="22"/>
        </w:rPr>
      </w:pPr>
      <w:r w:rsidRPr="001F4D66">
        <w:rPr>
          <w:b/>
          <w:color w:val="000000" w:themeColor="text1"/>
          <w:sz w:val="22"/>
          <w:szCs w:val="22"/>
        </w:rPr>
        <w:t>Pierz AJ</w:t>
      </w:r>
      <w:r w:rsidRPr="001F4D66">
        <w:rPr>
          <w:bCs/>
          <w:color w:val="000000" w:themeColor="text1"/>
          <w:sz w:val="22"/>
          <w:szCs w:val="22"/>
        </w:rPr>
        <w:t xml:space="preserve">, Nkeng R, Nde JJ, </w:t>
      </w:r>
      <w:proofErr w:type="spellStart"/>
      <w:r w:rsidRPr="001F4D66">
        <w:rPr>
          <w:bCs/>
          <w:color w:val="000000" w:themeColor="text1"/>
          <w:sz w:val="22"/>
          <w:szCs w:val="22"/>
        </w:rPr>
        <w:t>Fuhngwa</w:t>
      </w:r>
      <w:proofErr w:type="spellEnd"/>
      <w:r w:rsidRPr="001F4D66">
        <w:rPr>
          <w:bCs/>
          <w:color w:val="000000" w:themeColor="text1"/>
          <w:sz w:val="22"/>
          <w:szCs w:val="22"/>
        </w:rPr>
        <w:t xml:space="preserve"> N, </w:t>
      </w:r>
      <w:proofErr w:type="spellStart"/>
      <w:r w:rsidRPr="001F4D66">
        <w:rPr>
          <w:bCs/>
          <w:color w:val="000000" w:themeColor="text1"/>
          <w:sz w:val="22"/>
          <w:szCs w:val="22"/>
        </w:rPr>
        <w:t>Nsame</w:t>
      </w:r>
      <w:proofErr w:type="spellEnd"/>
      <w:r w:rsidRPr="001F4D66">
        <w:rPr>
          <w:bCs/>
          <w:color w:val="000000" w:themeColor="text1"/>
          <w:sz w:val="22"/>
          <w:szCs w:val="22"/>
        </w:rPr>
        <w:t xml:space="preserve"> D, Nji M, </w:t>
      </w:r>
      <w:proofErr w:type="spellStart"/>
      <w:r w:rsidRPr="001F4D66">
        <w:rPr>
          <w:bCs/>
          <w:color w:val="000000" w:themeColor="text1"/>
          <w:sz w:val="22"/>
          <w:szCs w:val="22"/>
        </w:rPr>
        <w:t>Dzudie</w:t>
      </w:r>
      <w:proofErr w:type="spellEnd"/>
      <w:r w:rsidRPr="001F4D66">
        <w:rPr>
          <w:bCs/>
          <w:color w:val="000000" w:themeColor="text1"/>
          <w:sz w:val="22"/>
          <w:szCs w:val="22"/>
        </w:rPr>
        <w:t xml:space="preserve"> A, Anastos KM, Castle PE, </w:t>
      </w:r>
      <w:proofErr w:type="spellStart"/>
      <w:r w:rsidRPr="001F4D66">
        <w:rPr>
          <w:bCs/>
          <w:color w:val="000000" w:themeColor="text1"/>
          <w:sz w:val="22"/>
          <w:szCs w:val="22"/>
        </w:rPr>
        <w:t>Adedimeji</w:t>
      </w:r>
      <w:proofErr w:type="spellEnd"/>
      <w:r w:rsidRPr="001F4D66">
        <w:rPr>
          <w:bCs/>
          <w:color w:val="000000" w:themeColor="text1"/>
          <w:sz w:val="22"/>
          <w:szCs w:val="22"/>
        </w:rPr>
        <w:t xml:space="preserve"> A. (April 2021). Challenges and opportunities associated with cervical cancer screening programs in a low-income, high HIV prevalence context. Presented at the 7</w:t>
      </w:r>
      <w:r w:rsidRPr="001F4D66">
        <w:rPr>
          <w:bCs/>
          <w:color w:val="000000" w:themeColor="text1"/>
          <w:sz w:val="22"/>
          <w:szCs w:val="22"/>
          <w:vertAlign w:val="superscript"/>
        </w:rPr>
        <w:t>th</w:t>
      </w:r>
      <w:r w:rsidRPr="001F4D66">
        <w:rPr>
          <w:bCs/>
          <w:color w:val="000000" w:themeColor="text1"/>
          <w:sz w:val="22"/>
          <w:szCs w:val="22"/>
        </w:rPr>
        <w:t xml:space="preserve"> Annual Central Africa IeDEA Research Meeting: Virtual.</w:t>
      </w:r>
      <w:r w:rsidR="00D81444" w:rsidRPr="001F4D66">
        <w:rPr>
          <w:bCs/>
          <w:color w:val="000000" w:themeColor="text1"/>
          <w:sz w:val="22"/>
          <w:szCs w:val="22"/>
        </w:rPr>
        <w:t xml:space="preserve">                                                                    </w:t>
      </w:r>
    </w:p>
    <w:p w14:paraId="3701B2DC" w14:textId="77777777" w:rsidR="00FE532B" w:rsidRDefault="00BB68C8" w:rsidP="002E42D8">
      <w:pPr>
        <w:pStyle w:val="ListParagraph"/>
        <w:numPr>
          <w:ilvl w:val="1"/>
          <w:numId w:val="34"/>
        </w:numPr>
        <w:tabs>
          <w:tab w:val="center" w:pos="6531"/>
        </w:tabs>
        <w:ind w:left="1260" w:right="720"/>
        <w:rPr>
          <w:bCs/>
          <w:color w:val="000000" w:themeColor="text1"/>
          <w:sz w:val="22"/>
          <w:szCs w:val="22"/>
        </w:rPr>
      </w:pPr>
      <w:r w:rsidRPr="001F4D66">
        <w:rPr>
          <w:b/>
          <w:color w:val="000000" w:themeColor="text1"/>
          <w:sz w:val="22"/>
          <w:szCs w:val="22"/>
        </w:rPr>
        <w:t>Pierz AJ</w:t>
      </w:r>
      <w:r w:rsidRPr="001F4D66">
        <w:rPr>
          <w:bCs/>
          <w:color w:val="000000" w:themeColor="text1"/>
          <w:sz w:val="22"/>
          <w:szCs w:val="22"/>
        </w:rPr>
        <w:t xml:space="preserve"> &amp; </w:t>
      </w:r>
      <w:proofErr w:type="spellStart"/>
      <w:r w:rsidRPr="001F4D66">
        <w:rPr>
          <w:bCs/>
          <w:color w:val="000000" w:themeColor="text1"/>
          <w:sz w:val="22"/>
          <w:szCs w:val="22"/>
        </w:rPr>
        <w:t>Dapi</w:t>
      </w:r>
      <w:proofErr w:type="spellEnd"/>
      <w:r w:rsidRPr="001F4D66">
        <w:rPr>
          <w:bCs/>
          <w:color w:val="000000" w:themeColor="text1"/>
          <w:sz w:val="22"/>
          <w:szCs w:val="22"/>
        </w:rPr>
        <w:t xml:space="preserve"> DN, </w:t>
      </w:r>
      <w:r w:rsidR="00D81444" w:rsidRPr="001F4D66">
        <w:rPr>
          <w:bCs/>
          <w:color w:val="000000" w:themeColor="text1"/>
          <w:sz w:val="22"/>
          <w:szCs w:val="22"/>
        </w:rPr>
        <w:t>The role of traditional life and colonial authority in post-colonial identity, agency, and health-seeking behaviors of women in Cameroon</w:t>
      </w:r>
      <w:r w:rsidRPr="001F4D66">
        <w:rPr>
          <w:bCs/>
          <w:color w:val="000000" w:themeColor="text1"/>
          <w:sz w:val="22"/>
          <w:szCs w:val="22"/>
        </w:rPr>
        <w:t>. Presented at the 4</w:t>
      </w:r>
      <w:r w:rsidRPr="001F4D66">
        <w:rPr>
          <w:bCs/>
          <w:color w:val="000000" w:themeColor="text1"/>
          <w:sz w:val="22"/>
          <w:szCs w:val="22"/>
          <w:vertAlign w:val="superscript"/>
        </w:rPr>
        <w:t>th</w:t>
      </w:r>
      <w:r w:rsidRPr="001F4D66">
        <w:rPr>
          <w:bCs/>
          <w:color w:val="000000" w:themeColor="text1"/>
          <w:sz w:val="22"/>
          <w:szCs w:val="22"/>
        </w:rPr>
        <w:t xml:space="preserve"> </w:t>
      </w:r>
      <w:r w:rsidR="00D81444" w:rsidRPr="001F4D66">
        <w:rPr>
          <w:bCs/>
          <w:color w:val="000000" w:themeColor="text1"/>
          <w:sz w:val="22"/>
          <w:szCs w:val="22"/>
        </w:rPr>
        <w:t>Annual International Conference on New Voices in Global Health: Pathum Thani, Thailand</w:t>
      </w:r>
      <w:r w:rsidRPr="001F4D66">
        <w:rPr>
          <w:bCs/>
          <w:color w:val="000000" w:themeColor="text1"/>
          <w:sz w:val="22"/>
          <w:szCs w:val="22"/>
        </w:rPr>
        <w:t>.</w:t>
      </w:r>
      <w:r w:rsidR="00D81444" w:rsidRPr="001F4D66">
        <w:rPr>
          <w:bCs/>
          <w:color w:val="000000" w:themeColor="text1"/>
          <w:sz w:val="22"/>
          <w:szCs w:val="22"/>
        </w:rPr>
        <w:t xml:space="preserve">  </w:t>
      </w:r>
    </w:p>
    <w:p w14:paraId="45A53CFB" w14:textId="77777777" w:rsidR="009C23B8" w:rsidRPr="001F4D66" w:rsidRDefault="009C23B8" w:rsidP="009C23B8">
      <w:pPr>
        <w:pStyle w:val="ListParagraph"/>
        <w:tabs>
          <w:tab w:val="center" w:pos="6531"/>
        </w:tabs>
        <w:ind w:left="1260" w:right="720"/>
        <w:rPr>
          <w:bCs/>
          <w:color w:val="000000" w:themeColor="text1"/>
          <w:sz w:val="22"/>
          <w:szCs w:val="22"/>
        </w:rPr>
      </w:pPr>
    </w:p>
    <w:p w14:paraId="6FC940A8" w14:textId="5517A41A" w:rsidR="00BB68C8" w:rsidRDefault="009C23B8" w:rsidP="00FE532B">
      <w:pPr>
        <w:pStyle w:val="ListParagraph"/>
        <w:tabs>
          <w:tab w:val="center" w:pos="6531"/>
        </w:tabs>
        <w:ind w:left="1260" w:right="720"/>
        <w:rPr>
          <w:bCs/>
          <w:color w:val="444440"/>
          <w:sz w:val="22"/>
          <w:szCs w:val="22"/>
        </w:rPr>
      </w:pPr>
      <w:r>
        <w:pict w14:anchorId="231B6F4C">
          <v:group id="_x0000_s2084" style="position:absolute;left:0;text-align:left;margin-left:35.5pt;margin-top:266.15pt;width:540.1pt;height:39.45pt;z-index:-251641344;mso-position-horizontal-relative:page;mso-position-vertical-relative:page" coordorigin="718,833" coordsize="10802,789">
            <v:shape id="_x0000_s2087" style="position:absolute;left:8310;top:1246;width:3187;height:0" coordorigin="8310,1246" coordsize="3187,0" path="m8310,1246r3187,e" filled="f" strokecolor="#444440" strokeweight=".829mm">
              <v:path arrowok="t"/>
            </v:shape>
            <v:shape id="_x0000_s2086" style="position:absolute;left:742;top:1246;width:3188;height:0" coordorigin="742,1246" coordsize="3188,0" path="m742,1246r3188,e" filled="f" strokecolor="#444440" strokeweight=".829mm">
              <v:path arrowok="t"/>
            </v:shape>
            <v:shape id="_x0000_s2085" style="position:absolute;left:3930;top:837;width:4380;height:780" coordorigin="3930,837" coordsize="4380,780" path="m8310,837r,780l3930,1617r,-780l8310,837xe" fillcolor="#c8e265" stroked="f">
              <v:path arrowok="t"/>
            </v:shape>
            <w10:wrap anchorx="page" anchory="page"/>
          </v:group>
        </w:pict>
      </w:r>
      <w:r w:rsidR="00D81444" w:rsidRPr="00BB68C8">
        <w:rPr>
          <w:bCs/>
          <w:color w:val="444440"/>
          <w:sz w:val="22"/>
          <w:szCs w:val="22"/>
        </w:rPr>
        <w:t xml:space="preserve">                              </w:t>
      </w:r>
      <w:r w:rsidR="00D81444" w:rsidRPr="00BB68C8">
        <w:rPr>
          <w:b/>
          <w:color w:val="444440"/>
          <w:sz w:val="29"/>
          <w:szCs w:val="29"/>
        </w:rPr>
        <w:tab/>
      </w:r>
    </w:p>
    <w:p w14:paraId="0C5E5A9E" w14:textId="677A2CDA" w:rsidR="002E42D8" w:rsidRPr="002E42D8" w:rsidRDefault="002E42D8" w:rsidP="00490F03">
      <w:pPr>
        <w:pStyle w:val="ListParagraph"/>
        <w:tabs>
          <w:tab w:val="center" w:pos="6531"/>
        </w:tabs>
        <w:ind w:left="1260" w:right="720"/>
        <w:rPr>
          <w:bCs/>
          <w:color w:val="444440"/>
          <w:sz w:val="22"/>
          <w:szCs w:val="22"/>
        </w:rPr>
      </w:pPr>
    </w:p>
    <w:p w14:paraId="5A6BE08B" w14:textId="46EE3FE9" w:rsidR="00D81444" w:rsidRDefault="00BB68C8" w:rsidP="00BB68C8">
      <w:pPr>
        <w:ind w:left="822"/>
        <w:rPr>
          <w:b/>
          <w:color w:val="444440"/>
          <w:sz w:val="29"/>
          <w:szCs w:val="29"/>
        </w:rPr>
      </w:pPr>
      <w:r>
        <w:rPr>
          <w:b/>
          <w:color w:val="444440"/>
          <w:sz w:val="29"/>
          <w:szCs w:val="29"/>
        </w:rPr>
        <w:t xml:space="preserve">                                                        Teaching Experience</w:t>
      </w:r>
    </w:p>
    <w:p w14:paraId="15017947" w14:textId="77777777" w:rsidR="009C23B8" w:rsidRDefault="00237367" w:rsidP="00444AAB">
      <w:pPr>
        <w:ind w:firstLine="720"/>
        <w:rPr>
          <w:b/>
          <w:color w:val="444440"/>
          <w:sz w:val="29"/>
          <w:szCs w:val="29"/>
        </w:rPr>
      </w:pPr>
      <w:r>
        <w:rPr>
          <w:b/>
          <w:color w:val="444440"/>
          <w:sz w:val="29"/>
          <w:szCs w:val="29"/>
        </w:rPr>
        <w:br/>
      </w:r>
      <w:r w:rsidR="00444AAB">
        <w:rPr>
          <w:b/>
          <w:color w:val="444440"/>
          <w:sz w:val="29"/>
          <w:szCs w:val="29"/>
        </w:rPr>
        <w:t xml:space="preserve"> </w:t>
      </w:r>
      <w:r w:rsidR="00444AAB">
        <w:rPr>
          <w:b/>
          <w:color w:val="444440"/>
          <w:sz w:val="29"/>
          <w:szCs w:val="29"/>
        </w:rPr>
        <w:tab/>
      </w:r>
    </w:p>
    <w:p w14:paraId="2030BD0B" w14:textId="72AA9420" w:rsidR="00237367" w:rsidRDefault="002B734F" w:rsidP="00444AAB">
      <w:pPr>
        <w:ind w:firstLine="720"/>
        <w:rPr>
          <w:bCs/>
          <w:color w:val="444440"/>
          <w:sz w:val="22"/>
          <w:szCs w:val="22"/>
        </w:rPr>
      </w:pPr>
      <w:r>
        <w:rPr>
          <w:b/>
          <w:color w:val="444440"/>
          <w:sz w:val="29"/>
          <w:szCs w:val="29"/>
        </w:rPr>
        <w:t xml:space="preserve">Graduate and Undergraduate Instruction </w:t>
      </w:r>
      <w:r w:rsidRPr="002B734F">
        <w:rPr>
          <w:bCs/>
          <w:color w:val="444440"/>
          <w:sz w:val="22"/>
          <w:szCs w:val="22"/>
        </w:rPr>
        <w:t>(UG = undergraduate, G = graduate)</w:t>
      </w:r>
    </w:p>
    <w:p w14:paraId="3A1C1DFE" w14:textId="02BCCDD3" w:rsidR="003E05BB" w:rsidRPr="001F4D66" w:rsidRDefault="003E05BB" w:rsidP="003E05BB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2023</w:t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i/>
          <w:iCs/>
          <w:color w:val="000000" w:themeColor="text1"/>
          <w:sz w:val="22"/>
          <w:szCs w:val="22"/>
        </w:rPr>
        <w:t>CUNY School of Public Health and Health Policy</w:t>
      </w:r>
      <w:r w:rsidRPr="001F4D66">
        <w:rPr>
          <w:bCs/>
          <w:color w:val="000000" w:themeColor="text1"/>
          <w:sz w:val="22"/>
          <w:szCs w:val="22"/>
        </w:rPr>
        <w:t>, New York, NY, USA</w:t>
      </w:r>
    </w:p>
    <w:p w14:paraId="63B767CC" w14:textId="77777777" w:rsidR="003E05BB" w:rsidRPr="001F4D66" w:rsidRDefault="003E05BB" w:rsidP="003E05BB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Instructor of record</w:t>
      </w:r>
    </w:p>
    <w:p w14:paraId="6C102F16" w14:textId="77777777" w:rsidR="0067666E" w:rsidRPr="001F4D66" w:rsidRDefault="003E05BB" w:rsidP="0067666E">
      <w:pPr>
        <w:ind w:left="720" w:righ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="0067666E" w:rsidRPr="001F4D66">
        <w:rPr>
          <w:bCs/>
          <w:color w:val="000000" w:themeColor="text1"/>
          <w:sz w:val="22"/>
          <w:szCs w:val="22"/>
        </w:rPr>
        <w:t>Fall</w:t>
      </w:r>
      <w:r w:rsidRPr="001F4D66">
        <w:rPr>
          <w:bCs/>
          <w:color w:val="000000" w:themeColor="text1"/>
          <w:sz w:val="22"/>
          <w:szCs w:val="22"/>
        </w:rPr>
        <w:t xml:space="preserve">: </w:t>
      </w:r>
      <w:r w:rsidR="0067666E" w:rsidRPr="001F4D66">
        <w:rPr>
          <w:bCs/>
          <w:color w:val="000000" w:themeColor="text1"/>
          <w:sz w:val="22"/>
          <w:szCs w:val="22"/>
        </w:rPr>
        <w:t>Community Health Practice Collaborative I (G), Community Health Practice Collaborative</w:t>
      </w:r>
    </w:p>
    <w:p w14:paraId="43EB4A5D" w14:textId="77777777" w:rsidR="0067666E" w:rsidRPr="001F4D66" w:rsidRDefault="0067666E" w:rsidP="0067666E">
      <w:pPr>
        <w:ind w:left="720" w:right="720" w:firstLine="216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II (G), Quantitative &amp; Qualitative Research Data Analysis Methods in Public Health Research</w:t>
      </w:r>
    </w:p>
    <w:p w14:paraId="3490B6DD" w14:textId="77777777" w:rsidR="0067666E" w:rsidRPr="001F4D66" w:rsidRDefault="0067666E" w:rsidP="0067666E">
      <w:pPr>
        <w:ind w:left="720" w:right="720" w:firstLine="216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(G)</w:t>
      </w:r>
    </w:p>
    <w:p w14:paraId="13B67DB0" w14:textId="2EC41766" w:rsidR="003E05BB" w:rsidRPr="001F4D66" w:rsidRDefault="003E05BB" w:rsidP="009C23B8">
      <w:pPr>
        <w:rPr>
          <w:bCs/>
          <w:color w:val="000000" w:themeColor="text1"/>
          <w:sz w:val="22"/>
          <w:szCs w:val="22"/>
        </w:rPr>
      </w:pPr>
    </w:p>
    <w:p w14:paraId="19AAEBBC" w14:textId="77777777" w:rsidR="003E05BB" w:rsidRPr="001F4D66" w:rsidRDefault="003E05BB" w:rsidP="003E05BB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2023</w:t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i/>
          <w:iCs/>
          <w:color w:val="000000" w:themeColor="text1"/>
          <w:sz w:val="22"/>
          <w:szCs w:val="22"/>
        </w:rPr>
        <w:t>CUNY School of Public Health and Health Policy</w:t>
      </w:r>
      <w:r w:rsidRPr="001F4D66">
        <w:rPr>
          <w:bCs/>
          <w:color w:val="000000" w:themeColor="text1"/>
          <w:sz w:val="22"/>
          <w:szCs w:val="22"/>
        </w:rPr>
        <w:t>, New York, NY, USA</w:t>
      </w:r>
    </w:p>
    <w:p w14:paraId="4D223BDA" w14:textId="77777777" w:rsidR="003E05BB" w:rsidRPr="001F4D66" w:rsidRDefault="003E05BB" w:rsidP="003E05BB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Instructor of record</w:t>
      </w:r>
    </w:p>
    <w:p w14:paraId="4716CCB4" w14:textId="77777777" w:rsidR="0067666E" w:rsidRPr="001F4D66" w:rsidRDefault="003E05BB" w:rsidP="0067666E">
      <w:pPr>
        <w:ind w:left="720" w:righ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S</w:t>
      </w:r>
      <w:r w:rsidR="0067666E" w:rsidRPr="001F4D66">
        <w:rPr>
          <w:bCs/>
          <w:color w:val="000000" w:themeColor="text1"/>
          <w:sz w:val="22"/>
          <w:szCs w:val="22"/>
        </w:rPr>
        <w:t>ummer</w:t>
      </w:r>
      <w:r w:rsidRPr="001F4D66">
        <w:rPr>
          <w:bCs/>
          <w:color w:val="000000" w:themeColor="text1"/>
          <w:sz w:val="22"/>
          <w:szCs w:val="22"/>
        </w:rPr>
        <w:t xml:space="preserve">: </w:t>
      </w:r>
      <w:r w:rsidR="0067666E" w:rsidRPr="001F4D66">
        <w:rPr>
          <w:bCs/>
          <w:color w:val="000000" w:themeColor="text1"/>
          <w:sz w:val="22"/>
          <w:szCs w:val="22"/>
        </w:rPr>
        <w:t>Community Health Practice Collaborative I (G), Quantitative &amp; Qualitative Research</w:t>
      </w:r>
    </w:p>
    <w:p w14:paraId="064D39B1" w14:textId="6C4CD535" w:rsidR="003E05BB" w:rsidRPr="001F4D66" w:rsidRDefault="0067666E" w:rsidP="0067666E">
      <w:pPr>
        <w:ind w:left="2160" w:right="720" w:firstLine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Data Analysis Methods in Public Health Research (G)</w:t>
      </w:r>
    </w:p>
    <w:p w14:paraId="49C7A0BF" w14:textId="77777777" w:rsidR="003E05BB" w:rsidRPr="001F4D66" w:rsidRDefault="003E05BB" w:rsidP="00BB68C8">
      <w:pPr>
        <w:ind w:left="720"/>
        <w:rPr>
          <w:bCs/>
          <w:color w:val="000000" w:themeColor="text1"/>
          <w:sz w:val="22"/>
          <w:szCs w:val="22"/>
        </w:rPr>
      </w:pPr>
    </w:p>
    <w:p w14:paraId="5AD3126B" w14:textId="5BAAFD63" w:rsidR="00BB68C8" w:rsidRPr="001F4D66" w:rsidRDefault="00BB68C8" w:rsidP="00BB68C8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2023</w:t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i/>
          <w:iCs/>
          <w:color w:val="000000" w:themeColor="text1"/>
          <w:sz w:val="22"/>
          <w:szCs w:val="22"/>
        </w:rPr>
        <w:t>CUNY School of Public Health and Health Policy</w:t>
      </w:r>
      <w:r w:rsidRPr="001F4D66">
        <w:rPr>
          <w:bCs/>
          <w:color w:val="000000" w:themeColor="text1"/>
          <w:sz w:val="22"/>
          <w:szCs w:val="22"/>
        </w:rPr>
        <w:t>, New York, NY</w:t>
      </w:r>
      <w:r w:rsidR="002E42D8" w:rsidRPr="001F4D66">
        <w:rPr>
          <w:bCs/>
          <w:color w:val="000000" w:themeColor="text1"/>
          <w:sz w:val="22"/>
          <w:szCs w:val="22"/>
        </w:rPr>
        <w:t>, USA</w:t>
      </w:r>
    </w:p>
    <w:p w14:paraId="0AA763F7" w14:textId="240A24B0" w:rsidR="00BB68C8" w:rsidRPr="001F4D66" w:rsidRDefault="00BB68C8" w:rsidP="00BB68C8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Instructor</w:t>
      </w:r>
      <w:r w:rsidR="002E42D8" w:rsidRPr="001F4D66">
        <w:rPr>
          <w:bCs/>
          <w:color w:val="000000" w:themeColor="text1"/>
          <w:sz w:val="22"/>
          <w:szCs w:val="22"/>
        </w:rPr>
        <w:t xml:space="preserve"> of record</w:t>
      </w:r>
    </w:p>
    <w:p w14:paraId="61B54AEA" w14:textId="455C542C" w:rsidR="00BB68C8" w:rsidRPr="001F4D66" w:rsidRDefault="00BB68C8" w:rsidP="00BB68C8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Spring: Community Health Practice Collaborative II (G)</w:t>
      </w:r>
    </w:p>
    <w:p w14:paraId="0215EA10" w14:textId="342E2DB5" w:rsidR="002E42D8" w:rsidRPr="001F4D66" w:rsidRDefault="002E42D8" w:rsidP="00BB68C8">
      <w:pPr>
        <w:ind w:left="720"/>
        <w:rPr>
          <w:bCs/>
          <w:color w:val="000000" w:themeColor="text1"/>
          <w:sz w:val="22"/>
          <w:szCs w:val="22"/>
        </w:rPr>
      </w:pPr>
    </w:p>
    <w:p w14:paraId="0A5B7FEB" w14:textId="56F3F26D" w:rsidR="002E42D8" w:rsidRPr="001F4D66" w:rsidRDefault="002E42D8" w:rsidP="002E42D8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2023</w:t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i/>
          <w:iCs/>
          <w:color w:val="000000" w:themeColor="text1"/>
          <w:sz w:val="22"/>
          <w:szCs w:val="22"/>
        </w:rPr>
        <w:t>York College</w:t>
      </w:r>
      <w:r w:rsidRPr="001F4D66">
        <w:rPr>
          <w:bCs/>
          <w:color w:val="000000" w:themeColor="text1"/>
          <w:sz w:val="22"/>
          <w:szCs w:val="22"/>
        </w:rPr>
        <w:t>, Queens, NY, USA</w:t>
      </w:r>
    </w:p>
    <w:p w14:paraId="734721B3" w14:textId="5A029844" w:rsidR="002E42D8" w:rsidRPr="001F4D66" w:rsidRDefault="002E42D8" w:rsidP="002E42D8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Instructor of record</w:t>
      </w:r>
    </w:p>
    <w:p w14:paraId="0AE4CD3C" w14:textId="1EF6F89F" w:rsidR="002E42D8" w:rsidRPr="001F4D66" w:rsidRDefault="002E42D8" w:rsidP="002E42D8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Spring: Sex and Sexuality (UG)</w:t>
      </w:r>
    </w:p>
    <w:p w14:paraId="03ACB98B" w14:textId="1456AB71" w:rsidR="002E42D8" w:rsidRPr="001F4D66" w:rsidRDefault="002E42D8" w:rsidP="002E42D8">
      <w:pPr>
        <w:ind w:left="720"/>
        <w:rPr>
          <w:bCs/>
          <w:color w:val="000000" w:themeColor="text1"/>
          <w:sz w:val="22"/>
          <w:szCs w:val="22"/>
        </w:rPr>
      </w:pPr>
    </w:p>
    <w:p w14:paraId="65DCF6F6" w14:textId="3B880000" w:rsidR="002E42D8" w:rsidRPr="001F4D66" w:rsidRDefault="002E42D8" w:rsidP="002E42D8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2022</w:t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i/>
          <w:iCs/>
          <w:color w:val="000000" w:themeColor="text1"/>
          <w:sz w:val="22"/>
          <w:szCs w:val="22"/>
        </w:rPr>
        <w:t>CUNY School of Public Health and Health Policy</w:t>
      </w:r>
      <w:r w:rsidRPr="001F4D66">
        <w:rPr>
          <w:bCs/>
          <w:color w:val="000000" w:themeColor="text1"/>
          <w:sz w:val="22"/>
          <w:szCs w:val="22"/>
        </w:rPr>
        <w:t>, New York, NY, USA</w:t>
      </w:r>
    </w:p>
    <w:p w14:paraId="68FB2504" w14:textId="77777777" w:rsidR="002E42D8" w:rsidRPr="001F4D66" w:rsidRDefault="002E42D8" w:rsidP="002E42D8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Instructor of record</w:t>
      </w:r>
    </w:p>
    <w:p w14:paraId="0BDCA2A1" w14:textId="77777777" w:rsidR="002E42D8" w:rsidRPr="001F4D66" w:rsidRDefault="002E42D8" w:rsidP="002E42D8">
      <w:pPr>
        <w:ind w:left="720" w:righ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Fall: Community Health Practice Collaborative I (G), Community Health Practice Collaborative</w:t>
      </w:r>
    </w:p>
    <w:p w14:paraId="589C30BC" w14:textId="7E65544F" w:rsidR="002E42D8" w:rsidRPr="001F4D66" w:rsidRDefault="002E42D8" w:rsidP="002E42D8">
      <w:pPr>
        <w:ind w:left="720" w:right="720" w:firstLine="216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II (G), Quantitative &amp; Qualitative Research Data Analysis Methods in Public Health Research</w:t>
      </w:r>
    </w:p>
    <w:p w14:paraId="05C7E8A4" w14:textId="4FF3D76C" w:rsidR="002E42D8" w:rsidRPr="001F4D66" w:rsidRDefault="002E42D8" w:rsidP="002E42D8">
      <w:pPr>
        <w:ind w:left="720" w:right="720" w:firstLine="216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(G)</w:t>
      </w:r>
    </w:p>
    <w:p w14:paraId="012DFB23" w14:textId="77777777" w:rsidR="004572AF" w:rsidRDefault="004572AF" w:rsidP="0038739E">
      <w:pPr>
        <w:rPr>
          <w:bCs/>
          <w:color w:val="000000" w:themeColor="text1"/>
          <w:sz w:val="22"/>
          <w:szCs w:val="22"/>
        </w:rPr>
      </w:pPr>
    </w:p>
    <w:p w14:paraId="3A3B286B" w14:textId="77EE0475" w:rsidR="002E42D8" w:rsidRPr="001F4D66" w:rsidRDefault="002E42D8" w:rsidP="002E42D8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2022</w:t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i/>
          <w:iCs/>
          <w:color w:val="000000" w:themeColor="text1"/>
          <w:sz w:val="22"/>
          <w:szCs w:val="22"/>
        </w:rPr>
        <w:t>York College</w:t>
      </w:r>
      <w:r w:rsidRPr="001F4D66">
        <w:rPr>
          <w:bCs/>
          <w:color w:val="000000" w:themeColor="text1"/>
          <w:sz w:val="22"/>
          <w:szCs w:val="22"/>
        </w:rPr>
        <w:t>, Queens, NY, USA</w:t>
      </w:r>
    </w:p>
    <w:p w14:paraId="0A8A74D4" w14:textId="77777777" w:rsidR="002E42D8" w:rsidRPr="001F4D66" w:rsidRDefault="002E42D8" w:rsidP="002E42D8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Instructor of record</w:t>
      </w:r>
    </w:p>
    <w:p w14:paraId="7EDB39C7" w14:textId="1353A0BE" w:rsidR="0038739E" w:rsidRDefault="002E42D8" w:rsidP="009C23B8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Fall: Sex and Sexuality (UG)</w:t>
      </w:r>
    </w:p>
    <w:p w14:paraId="2A5F67AC" w14:textId="77777777" w:rsidR="009C23B8" w:rsidRDefault="009C23B8" w:rsidP="009C23B8">
      <w:pPr>
        <w:ind w:left="720"/>
        <w:rPr>
          <w:bCs/>
          <w:color w:val="000000" w:themeColor="text1"/>
          <w:sz w:val="22"/>
          <w:szCs w:val="22"/>
        </w:rPr>
      </w:pPr>
    </w:p>
    <w:p w14:paraId="3EF1568D" w14:textId="77777777" w:rsidR="009C23B8" w:rsidRDefault="009C23B8" w:rsidP="009C23B8">
      <w:pPr>
        <w:ind w:left="720"/>
        <w:rPr>
          <w:bCs/>
          <w:color w:val="000000" w:themeColor="text1"/>
          <w:sz w:val="22"/>
          <w:szCs w:val="22"/>
        </w:rPr>
      </w:pPr>
    </w:p>
    <w:p w14:paraId="43D7AA28" w14:textId="77777777" w:rsidR="009C23B8" w:rsidRDefault="009C23B8" w:rsidP="009C23B8">
      <w:pPr>
        <w:ind w:left="720"/>
        <w:rPr>
          <w:bCs/>
          <w:color w:val="000000" w:themeColor="text1"/>
          <w:sz w:val="22"/>
          <w:szCs w:val="22"/>
        </w:rPr>
      </w:pPr>
    </w:p>
    <w:p w14:paraId="102A7C91" w14:textId="77777777" w:rsidR="009C23B8" w:rsidRDefault="009C23B8" w:rsidP="009C23B8">
      <w:pPr>
        <w:ind w:left="720"/>
        <w:rPr>
          <w:bCs/>
          <w:color w:val="000000" w:themeColor="text1"/>
          <w:sz w:val="22"/>
          <w:szCs w:val="22"/>
        </w:rPr>
      </w:pPr>
    </w:p>
    <w:p w14:paraId="25B33D23" w14:textId="77777777" w:rsidR="009C23B8" w:rsidRDefault="009C23B8" w:rsidP="009C23B8">
      <w:pPr>
        <w:ind w:left="720"/>
        <w:rPr>
          <w:bCs/>
          <w:color w:val="000000" w:themeColor="text1"/>
          <w:sz w:val="22"/>
          <w:szCs w:val="22"/>
        </w:rPr>
      </w:pPr>
    </w:p>
    <w:p w14:paraId="4F0EE4E2" w14:textId="77777777" w:rsidR="0038739E" w:rsidRDefault="0038739E" w:rsidP="002E42D8">
      <w:pPr>
        <w:ind w:left="720"/>
        <w:rPr>
          <w:bCs/>
          <w:color w:val="000000" w:themeColor="text1"/>
          <w:sz w:val="22"/>
          <w:szCs w:val="22"/>
        </w:rPr>
      </w:pPr>
    </w:p>
    <w:p w14:paraId="01D68246" w14:textId="5BC03787" w:rsidR="002E42D8" w:rsidRPr="001F4D66" w:rsidRDefault="002E42D8" w:rsidP="002E42D8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2022</w:t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i/>
          <w:iCs/>
          <w:color w:val="000000" w:themeColor="text1"/>
          <w:sz w:val="22"/>
          <w:szCs w:val="22"/>
        </w:rPr>
        <w:t>CUNY School of Public Health and Health Policy</w:t>
      </w:r>
      <w:r w:rsidRPr="001F4D66">
        <w:rPr>
          <w:bCs/>
          <w:color w:val="000000" w:themeColor="text1"/>
          <w:sz w:val="22"/>
          <w:szCs w:val="22"/>
        </w:rPr>
        <w:t>, New York, NY, USA</w:t>
      </w:r>
    </w:p>
    <w:p w14:paraId="1D5066F0" w14:textId="77777777" w:rsidR="002E42D8" w:rsidRPr="001F4D66" w:rsidRDefault="002E42D8" w:rsidP="002E42D8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Instructor of record</w:t>
      </w:r>
    </w:p>
    <w:p w14:paraId="6D61BAED" w14:textId="45607150" w:rsidR="00237367" w:rsidRPr="001F4D66" w:rsidRDefault="002E42D8" w:rsidP="00444AAB">
      <w:pPr>
        <w:ind w:left="720" w:righ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Summer: Community Health Practice Collaborative I (G)</w:t>
      </w:r>
    </w:p>
    <w:p w14:paraId="3B5377CC" w14:textId="06FF4B6C" w:rsidR="009C23B8" w:rsidRPr="001F4D66" w:rsidRDefault="009C23B8" w:rsidP="009C23B8">
      <w:pPr>
        <w:tabs>
          <w:tab w:val="left" w:pos="4476"/>
        </w:tabs>
        <w:ind w:left="720" w:right="72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ab/>
      </w:r>
    </w:p>
    <w:p w14:paraId="15999274" w14:textId="77777777" w:rsidR="002E42D8" w:rsidRPr="001F4D66" w:rsidRDefault="002E42D8" w:rsidP="002E42D8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2022</w:t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i/>
          <w:iCs/>
          <w:color w:val="000000" w:themeColor="text1"/>
          <w:sz w:val="22"/>
          <w:szCs w:val="22"/>
        </w:rPr>
        <w:t>CUNY School of Public Health and Health Policy</w:t>
      </w:r>
      <w:r w:rsidRPr="001F4D66">
        <w:rPr>
          <w:bCs/>
          <w:color w:val="000000" w:themeColor="text1"/>
          <w:sz w:val="22"/>
          <w:szCs w:val="22"/>
        </w:rPr>
        <w:t>, New York, NY, USA</w:t>
      </w:r>
    </w:p>
    <w:p w14:paraId="3F943B44" w14:textId="77777777" w:rsidR="002E42D8" w:rsidRPr="001F4D66" w:rsidRDefault="002E42D8" w:rsidP="002E42D8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Instructor of record</w:t>
      </w:r>
    </w:p>
    <w:p w14:paraId="71E81666" w14:textId="30343132" w:rsidR="00FD528D" w:rsidRPr="001F4D66" w:rsidRDefault="002E42D8" w:rsidP="00237367">
      <w:pPr>
        <w:ind w:left="720" w:righ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Spring: Health Ethics, Communications and Advocacy (G), Graduate Capstone Project (G</w:t>
      </w:r>
      <w:r w:rsidR="00237367" w:rsidRPr="001F4D66">
        <w:rPr>
          <w:bCs/>
          <w:color w:val="000000" w:themeColor="text1"/>
          <w:sz w:val="22"/>
          <w:szCs w:val="22"/>
        </w:rPr>
        <w:t>)</w:t>
      </w:r>
    </w:p>
    <w:p w14:paraId="5862A408" w14:textId="77777777" w:rsidR="00FD528D" w:rsidRPr="001F4D66" w:rsidRDefault="00FD528D" w:rsidP="003E05BB">
      <w:pPr>
        <w:ind w:left="720"/>
        <w:rPr>
          <w:bCs/>
          <w:color w:val="000000" w:themeColor="text1"/>
          <w:sz w:val="22"/>
          <w:szCs w:val="22"/>
        </w:rPr>
      </w:pPr>
    </w:p>
    <w:p w14:paraId="7A17A58E" w14:textId="6FB04562" w:rsidR="003E05BB" w:rsidRPr="001F4D66" w:rsidRDefault="003E05BB" w:rsidP="003E05BB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2022</w:t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i/>
          <w:iCs/>
          <w:color w:val="000000" w:themeColor="text1"/>
          <w:sz w:val="22"/>
          <w:szCs w:val="22"/>
        </w:rPr>
        <w:t>CUNY School of Public Health and Health Policy</w:t>
      </w:r>
      <w:r w:rsidRPr="001F4D66">
        <w:rPr>
          <w:bCs/>
          <w:color w:val="000000" w:themeColor="text1"/>
          <w:sz w:val="22"/>
          <w:szCs w:val="22"/>
        </w:rPr>
        <w:t>, New York, NY, USA</w:t>
      </w:r>
    </w:p>
    <w:p w14:paraId="783726A7" w14:textId="478F707A" w:rsidR="003E05BB" w:rsidRPr="001F4D66" w:rsidRDefault="003E05BB" w:rsidP="003E05BB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 xml:space="preserve">Teaching Assistant, Instructor of record: Kathleen Cravero-Kristofferson, </w:t>
      </w:r>
    </w:p>
    <w:p w14:paraId="10FACCC7" w14:textId="5B3BA23E" w:rsidR="0067666E" w:rsidRPr="001F4D66" w:rsidRDefault="003E05BB" w:rsidP="00FD528D">
      <w:pPr>
        <w:ind w:left="720" w:righ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Spring: Global Health Policy and Politics (G)</w:t>
      </w:r>
    </w:p>
    <w:p w14:paraId="3720A2F0" w14:textId="10460BE2" w:rsidR="003E05BB" w:rsidRPr="001F4D66" w:rsidRDefault="003E05BB" w:rsidP="002E42D8">
      <w:pPr>
        <w:ind w:left="720" w:right="720"/>
        <w:rPr>
          <w:bCs/>
          <w:color w:val="000000" w:themeColor="text1"/>
          <w:sz w:val="22"/>
          <w:szCs w:val="22"/>
        </w:rPr>
      </w:pPr>
    </w:p>
    <w:p w14:paraId="190CF448" w14:textId="0A9A11A2" w:rsidR="003E05BB" w:rsidRPr="001F4D66" w:rsidRDefault="003E05BB" w:rsidP="003E05BB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2021</w:t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i/>
          <w:iCs/>
          <w:color w:val="000000" w:themeColor="text1"/>
          <w:sz w:val="22"/>
          <w:szCs w:val="22"/>
        </w:rPr>
        <w:t>CUNY School of Public Health and Health Policy</w:t>
      </w:r>
      <w:r w:rsidRPr="001F4D66">
        <w:rPr>
          <w:bCs/>
          <w:color w:val="000000" w:themeColor="text1"/>
          <w:sz w:val="22"/>
          <w:szCs w:val="22"/>
        </w:rPr>
        <w:t>, New York, NY, USA</w:t>
      </w:r>
    </w:p>
    <w:p w14:paraId="2104321E" w14:textId="60F3407A" w:rsidR="003E05BB" w:rsidRPr="001F4D66" w:rsidRDefault="003E05BB" w:rsidP="003E05BB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Teaching Assistant, Instructor of record: Meghan Fitzgerald</w:t>
      </w:r>
    </w:p>
    <w:p w14:paraId="6A42A04F" w14:textId="4ADC1941" w:rsidR="003E05BB" w:rsidRPr="001F4D66" w:rsidRDefault="003E05BB" w:rsidP="0067666E">
      <w:pPr>
        <w:ind w:left="720" w:righ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Spring: Graduate Capstone Project (G)</w:t>
      </w:r>
    </w:p>
    <w:p w14:paraId="28C54854" w14:textId="206A1762" w:rsidR="00D842F2" w:rsidRPr="001F4D66" w:rsidRDefault="00D842F2" w:rsidP="002E42D8">
      <w:pPr>
        <w:rPr>
          <w:bCs/>
          <w:color w:val="000000" w:themeColor="text1"/>
          <w:sz w:val="22"/>
          <w:szCs w:val="22"/>
        </w:rPr>
      </w:pPr>
    </w:p>
    <w:p w14:paraId="337480FA" w14:textId="04562A0F" w:rsidR="00D842F2" w:rsidRPr="001F4D66" w:rsidRDefault="00D842F2" w:rsidP="00D842F2">
      <w:pPr>
        <w:ind w:left="822"/>
        <w:rPr>
          <w:b/>
          <w:color w:val="000000" w:themeColor="text1"/>
          <w:sz w:val="26"/>
          <w:szCs w:val="26"/>
        </w:rPr>
      </w:pPr>
      <w:r w:rsidRPr="001F4D66">
        <w:rPr>
          <w:b/>
          <w:color w:val="000000" w:themeColor="text1"/>
          <w:sz w:val="26"/>
          <w:szCs w:val="26"/>
        </w:rPr>
        <w:t>Guest Lectures</w:t>
      </w:r>
    </w:p>
    <w:p w14:paraId="10C49B05" w14:textId="1976D41E" w:rsidR="002E42D8" w:rsidRPr="001F4D66" w:rsidRDefault="002E42D8" w:rsidP="00D842F2">
      <w:pPr>
        <w:ind w:left="822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2021-2018</w:t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Technical University of Munich</w:t>
      </w:r>
    </w:p>
    <w:p w14:paraId="768633C7" w14:textId="4F45FFF2" w:rsidR="002E42D8" w:rsidRPr="001F4D66" w:rsidRDefault="002E42D8" w:rsidP="002E42D8">
      <w:pPr>
        <w:ind w:left="822" w:firstLine="2058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Instructor of record: Andrea Göttler</w:t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</w:p>
    <w:p w14:paraId="59CAEE2B" w14:textId="5860E931" w:rsidR="00574D34" w:rsidRDefault="002E42D8" w:rsidP="002E42D8">
      <w:pPr>
        <w:ind w:left="822" w:firstLine="2058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Guest Lecturer for SG810001: Health &amp; Socie</w:t>
      </w:r>
      <w:r w:rsidR="00000000">
        <w:rPr>
          <w:color w:val="000000" w:themeColor="text1"/>
        </w:rPr>
        <w:pict w14:anchorId="120957F3">
          <v:group id="_x0000_s2172" style="position:absolute;left:0;text-align:left;margin-left:0;margin-top:0;width:612pt;height:27pt;z-index:-251675136;mso-position-horizontal-relative:page;mso-position-vertical-relative:page" coordsize="12240,540">
            <v:shape id="_x0000_s2173" style="position:absolute;width:12240;height:540" coordsize="12240,540" path="m12240,r,540l,540,,,12240,xe" fillcolor="#83ac48" stroked="f">
              <v:path arrowok="t"/>
            </v:shape>
            <w10:wrap anchorx="page" anchory="page"/>
          </v:group>
        </w:pict>
      </w:r>
      <w:r w:rsidRPr="001F4D66">
        <w:rPr>
          <w:bCs/>
          <w:color w:val="000000" w:themeColor="text1"/>
          <w:sz w:val="22"/>
          <w:szCs w:val="22"/>
        </w:rPr>
        <w:t>ty</w:t>
      </w:r>
    </w:p>
    <w:p w14:paraId="73BD5CAF" w14:textId="1ED2102F" w:rsidR="00237367" w:rsidRDefault="009C23B8" w:rsidP="002E42D8">
      <w:pPr>
        <w:ind w:left="822" w:firstLine="2058"/>
        <w:rPr>
          <w:bCs/>
          <w:color w:val="44444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231B6F4C" wp14:editId="7BC3924B">
                <wp:simplePos x="0" y="0"/>
                <wp:positionH relativeFrom="margin">
                  <wp:align>center</wp:align>
                </wp:positionH>
                <wp:positionV relativeFrom="page">
                  <wp:posOffset>4096385</wp:posOffset>
                </wp:positionV>
                <wp:extent cx="6859270" cy="501015"/>
                <wp:effectExtent l="0" t="0" r="0" b="0"/>
                <wp:wrapNone/>
                <wp:docPr id="123658480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501015"/>
                          <a:chOff x="718" y="833"/>
                          <a:chExt cx="10802" cy="789"/>
                        </a:xfrm>
                      </wpg:grpSpPr>
                      <wps:wsp>
                        <wps:cNvPr id="59927258" name="Freeform 162"/>
                        <wps:cNvSpPr>
                          <a:spLocks/>
                        </wps:cNvSpPr>
                        <wps:spPr bwMode="auto">
                          <a:xfrm>
                            <a:off x="8310" y="1246"/>
                            <a:ext cx="3187" cy="0"/>
                          </a:xfrm>
                          <a:custGeom>
                            <a:avLst/>
                            <a:gdLst>
                              <a:gd name="T0" fmla="+- 0 8310 8310"/>
                              <a:gd name="T1" fmla="*/ T0 w 3187"/>
                              <a:gd name="T2" fmla="+- 0 11497 8310"/>
                              <a:gd name="T3" fmla="*/ T2 w 3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7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</a:path>
                            </a:pathLst>
                          </a:custGeom>
                          <a:noFill/>
                          <a:ln w="29844">
                            <a:solidFill>
                              <a:srgbClr val="4444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272406" name="Freeform 163"/>
                        <wps:cNvSpPr>
                          <a:spLocks/>
                        </wps:cNvSpPr>
                        <wps:spPr bwMode="auto">
                          <a:xfrm>
                            <a:off x="742" y="1246"/>
                            <a:ext cx="3188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3188"/>
                              <a:gd name="T2" fmla="+- 0 3930 742"/>
                              <a:gd name="T3" fmla="*/ T2 w 3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8">
                                <a:moveTo>
                                  <a:pt x="0" y="0"/>
                                </a:moveTo>
                                <a:lnTo>
                                  <a:pt x="3188" y="0"/>
                                </a:lnTo>
                              </a:path>
                            </a:pathLst>
                          </a:custGeom>
                          <a:noFill/>
                          <a:ln w="29844">
                            <a:solidFill>
                              <a:srgbClr val="4444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887027" name="Freeform 164"/>
                        <wps:cNvSpPr>
                          <a:spLocks/>
                        </wps:cNvSpPr>
                        <wps:spPr bwMode="auto">
                          <a:xfrm>
                            <a:off x="3930" y="837"/>
                            <a:ext cx="4380" cy="780"/>
                          </a:xfrm>
                          <a:custGeom>
                            <a:avLst/>
                            <a:gdLst>
                              <a:gd name="T0" fmla="+- 0 8310 3930"/>
                              <a:gd name="T1" fmla="*/ T0 w 4380"/>
                              <a:gd name="T2" fmla="+- 0 837 837"/>
                              <a:gd name="T3" fmla="*/ 837 h 780"/>
                              <a:gd name="T4" fmla="+- 0 8310 3930"/>
                              <a:gd name="T5" fmla="*/ T4 w 4380"/>
                              <a:gd name="T6" fmla="+- 0 1617 837"/>
                              <a:gd name="T7" fmla="*/ 1617 h 780"/>
                              <a:gd name="T8" fmla="+- 0 3930 3930"/>
                              <a:gd name="T9" fmla="*/ T8 w 4380"/>
                              <a:gd name="T10" fmla="+- 0 1617 837"/>
                              <a:gd name="T11" fmla="*/ 1617 h 780"/>
                              <a:gd name="T12" fmla="+- 0 3930 3930"/>
                              <a:gd name="T13" fmla="*/ T12 w 4380"/>
                              <a:gd name="T14" fmla="+- 0 837 837"/>
                              <a:gd name="T15" fmla="*/ 837 h 780"/>
                              <a:gd name="T16" fmla="+- 0 8310 3930"/>
                              <a:gd name="T17" fmla="*/ T16 w 4380"/>
                              <a:gd name="T18" fmla="+- 0 837 837"/>
                              <a:gd name="T19" fmla="*/ 837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80" h="780">
                                <a:moveTo>
                                  <a:pt x="4380" y="0"/>
                                </a:moveTo>
                                <a:lnTo>
                                  <a:pt x="4380" y="780"/>
                                </a:lnTo>
                                <a:lnTo>
                                  <a:pt x="0" y="780"/>
                                </a:lnTo>
                                <a:lnTo>
                                  <a:pt x="0" y="0"/>
                                </a:lnTo>
                                <a:lnTo>
                                  <a:pt x="4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BE9DA" id="Group 1" o:spid="_x0000_s1026" style="position:absolute;margin-left:0;margin-top:322.55pt;width:540.1pt;height:39.45pt;z-index:-251617792;mso-position-horizontal:center;mso-position-horizontal-relative:margin;mso-position-vertical-relative:page" coordorigin="718,833" coordsize="10802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">
                <v:shape id="Freeform 162" o:spid="_x0000_s1027" style="position:absolute;left:8310;top:1246;width:3187;height:0;visibility:visible;mso-wrap-style:square;v-text-anchor:top" coordsize="31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" path="m,l3187,e" filled="f" strokecolor="#444440" strokeweight=".829mm">
                  <v:path arrowok="t" o:connecttype="custom" o:connectlocs="0,0;3187,0" o:connectangles="0,0"/>
                </v:shape>
                <v:shape id="Freeform 163" o:spid="_x0000_s1028" style="position:absolute;left:742;top:1246;width:3188;height:0;visibility:visible;mso-wrap-style:square;v-text-anchor:top" coordsize="3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" path="m,l3188,e" filled="f" strokecolor="#444440" strokeweight=".829mm">
                  <v:path arrowok="t" o:connecttype="custom" o:connectlocs="0,0;3188,0" o:connectangles="0,0"/>
                </v:shape>
                <v:shape id="Freeform 164" o:spid="_x0000_s1029" style="position:absolute;left:3930;top:837;width:4380;height:780;visibility:visible;mso-wrap-style:square;v-text-anchor:top" coordsize="438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" path="m4380,r,780l,780,,,4380,xe" fillcolor="#c8e265" stroked="f">
                  <v:path arrowok="t" o:connecttype="custom" o:connectlocs="4380,837;4380,1617;0,1617;0,837;4380,837" o:connectangles="0,0,0,0,0"/>
                </v:shape>
                <w10:wrap anchorx="margin" anchory="page"/>
              </v:group>
            </w:pict>
          </mc:Fallback>
        </mc:AlternateContent>
      </w:r>
    </w:p>
    <w:p w14:paraId="64F93C6F" w14:textId="2A29C0B1" w:rsidR="00237367" w:rsidRDefault="00237367" w:rsidP="002E42D8">
      <w:pPr>
        <w:ind w:left="822" w:firstLine="2058"/>
        <w:rPr>
          <w:bCs/>
          <w:color w:val="444440"/>
          <w:sz w:val="22"/>
          <w:szCs w:val="22"/>
        </w:rPr>
      </w:pPr>
    </w:p>
    <w:p w14:paraId="62C2BE34" w14:textId="571E2EC8" w:rsidR="00237367" w:rsidRPr="00237367" w:rsidRDefault="00237367" w:rsidP="00237367">
      <w:pPr>
        <w:ind w:left="3600" w:firstLine="720"/>
        <w:rPr>
          <w:b/>
          <w:sz w:val="29"/>
          <w:szCs w:val="29"/>
        </w:rPr>
      </w:pPr>
      <w:r>
        <w:t xml:space="preserve">      </w:t>
      </w:r>
      <w:r>
        <w:rPr>
          <w:b/>
          <w:sz w:val="29"/>
          <w:szCs w:val="29"/>
        </w:rPr>
        <w:t>Mentorship Experience</w:t>
      </w:r>
    </w:p>
    <w:p w14:paraId="177DBEF8" w14:textId="77777777" w:rsidR="00237367" w:rsidRDefault="00237367" w:rsidP="002E42D8">
      <w:pPr>
        <w:ind w:left="822" w:firstLine="2058"/>
        <w:rPr>
          <w:bCs/>
          <w:color w:val="444440"/>
          <w:sz w:val="22"/>
          <w:szCs w:val="22"/>
        </w:rPr>
      </w:pPr>
    </w:p>
    <w:p w14:paraId="3CEECFCE" w14:textId="650611B8" w:rsidR="00237367" w:rsidRDefault="00237367" w:rsidP="00237367">
      <w:pPr>
        <w:ind w:left="720"/>
        <w:rPr>
          <w:bCs/>
          <w:color w:val="444440"/>
          <w:sz w:val="22"/>
          <w:szCs w:val="22"/>
        </w:rPr>
      </w:pPr>
    </w:p>
    <w:p w14:paraId="5B370C56" w14:textId="633E1CB1" w:rsidR="00444AAB" w:rsidRPr="009C23B8" w:rsidRDefault="00237367" w:rsidP="009C23B8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2023</w:t>
      </w:r>
      <w:r w:rsidR="009C23B8">
        <w:rPr>
          <w:bCs/>
          <w:color w:val="000000" w:themeColor="text1"/>
          <w:sz w:val="22"/>
          <w:szCs w:val="22"/>
        </w:rPr>
        <w:tab/>
      </w:r>
      <w:r w:rsidR="009C23B8">
        <w:rPr>
          <w:bCs/>
          <w:color w:val="000000" w:themeColor="text1"/>
          <w:sz w:val="22"/>
          <w:szCs w:val="22"/>
        </w:rPr>
        <w:tab/>
      </w:r>
      <w:r w:rsidR="009C23B8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>Alanna Kate Cruz (G) |</w:t>
      </w:r>
      <w:r w:rsidR="00444AAB" w:rsidRPr="001F4D66">
        <w:rPr>
          <w:bCs/>
          <w:color w:val="000000" w:themeColor="text1"/>
          <w:sz w:val="22"/>
          <w:szCs w:val="22"/>
        </w:rPr>
        <w:t xml:space="preserve"> Advised on Capstone paper </w:t>
      </w:r>
      <w:r w:rsidR="00444AAB" w:rsidRPr="001F4D66">
        <w:rPr>
          <w:bCs/>
          <w:i/>
          <w:iCs/>
          <w:color w:val="000000" w:themeColor="text1"/>
          <w:sz w:val="22"/>
          <w:szCs w:val="22"/>
        </w:rPr>
        <w:t xml:space="preserve">Caregiver Education and Support for </w:t>
      </w:r>
    </w:p>
    <w:p w14:paraId="7D43D883" w14:textId="77777777" w:rsidR="00444AAB" w:rsidRPr="001F4D66" w:rsidRDefault="00444AAB" w:rsidP="00444AAB">
      <w:pPr>
        <w:ind w:left="2160" w:firstLine="720"/>
        <w:rPr>
          <w:bCs/>
          <w:i/>
          <w:iCs/>
          <w:color w:val="000000" w:themeColor="text1"/>
          <w:sz w:val="22"/>
          <w:szCs w:val="22"/>
        </w:rPr>
      </w:pPr>
      <w:proofErr w:type="spellStart"/>
      <w:r w:rsidRPr="001F4D66">
        <w:rPr>
          <w:bCs/>
          <w:i/>
          <w:iCs/>
          <w:color w:val="000000" w:themeColor="text1"/>
          <w:sz w:val="22"/>
          <w:szCs w:val="22"/>
        </w:rPr>
        <w:t>Bodyfeeding</w:t>
      </w:r>
      <w:proofErr w:type="spellEnd"/>
      <w:r w:rsidRPr="001F4D66">
        <w:rPr>
          <w:bCs/>
          <w:i/>
          <w:iCs/>
          <w:color w:val="000000" w:themeColor="text1"/>
          <w:sz w:val="22"/>
          <w:szCs w:val="22"/>
        </w:rPr>
        <w:t xml:space="preserve"> and Lactation in Refugee Camps Utilizing an Infant and Young Child Feeding </w:t>
      </w:r>
    </w:p>
    <w:p w14:paraId="4ABA58F4" w14:textId="4DB4EF7B" w:rsidR="00237367" w:rsidRPr="001F4D66" w:rsidRDefault="00444AAB" w:rsidP="00444AAB">
      <w:pPr>
        <w:ind w:left="2160" w:firstLine="720"/>
        <w:rPr>
          <w:bCs/>
          <w:color w:val="000000" w:themeColor="text1"/>
          <w:sz w:val="22"/>
          <w:szCs w:val="22"/>
        </w:rPr>
      </w:pPr>
      <w:r w:rsidRPr="001F4D66">
        <w:rPr>
          <w:bCs/>
          <w:i/>
          <w:iCs/>
          <w:color w:val="000000" w:themeColor="text1"/>
          <w:sz w:val="22"/>
          <w:szCs w:val="22"/>
        </w:rPr>
        <w:t>Framework: A Scoping Review</w:t>
      </w:r>
      <w:r w:rsidR="001377FD" w:rsidRPr="001F4D66">
        <w:rPr>
          <w:bCs/>
          <w:color w:val="000000" w:themeColor="text1"/>
          <w:sz w:val="22"/>
          <w:szCs w:val="22"/>
        </w:rPr>
        <w:t xml:space="preserve"> | Health Policy &amp; Management</w:t>
      </w:r>
    </w:p>
    <w:p w14:paraId="05D2B146" w14:textId="77777777" w:rsidR="001377FD" w:rsidRPr="001F4D66" w:rsidRDefault="001377FD" w:rsidP="001377FD">
      <w:pPr>
        <w:ind w:left="2880"/>
        <w:rPr>
          <w:bCs/>
          <w:color w:val="000000" w:themeColor="text1"/>
          <w:sz w:val="22"/>
          <w:szCs w:val="22"/>
        </w:rPr>
      </w:pPr>
    </w:p>
    <w:p w14:paraId="55D99A94" w14:textId="3154306E" w:rsidR="001377FD" w:rsidRPr="001F4D66" w:rsidRDefault="00237367" w:rsidP="001377FD">
      <w:pPr>
        <w:ind w:left="288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Sadia Alam</w:t>
      </w:r>
      <w:r w:rsidR="00444AAB" w:rsidRPr="001F4D66">
        <w:rPr>
          <w:bCs/>
          <w:color w:val="000000" w:themeColor="text1"/>
          <w:sz w:val="22"/>
          <w:szCs w:val="22"/>
        </w:rPr>
        <w:t xml:space="preserve"> (G)</w:t>
      </w:r>
      <w:r w:rsidR="001377FD" w:rsidRPr="001F4D66">
        <w:rPr>
          <w:bCs/>
          <w:color w:val="000000" w:themeColor="text1"/>
          <w:sz w:val="22"/>
          <w:szCs w:val="22"/>
        </w:rPr>
        <w:t xml:space="preserve">, Julianna </w:t>
      </w:r>
      <w:proofErr w:type="spellStart"/>
      <w:r w:rsidR="001377FD" w:rsidRPr="001F4D66">
        <w:rPr>
          <w:bCs/>
          <w:color w:val="000000" w:themeColor="text1"/>
          <w:sz w:val="22"/>
          <w:szCs w:val="22"/>
        </w:rPr>
        <w:t>Cavalanti</w:t>
      </w:r>
      <w:proofErr w:type="spellEnd"/>
      <w:r w:rsidR="001377FD" w:rsidRPr="001F4D66">
        <w:rPr>
          <w:bCs/>
          <w:color w:val="000000" w:themeColor="text1"/>
          <w:sz w:val="22"/>
          <w:szCs w:val="22"/>
        </w:rPr>
        <w:t xml:space="preserve"> Campos (G), Skylar Gill (G), Hannah Grunfeld (G), Anna </w:t>
      </w:r>
    </w:p>
    <w:p w14:paraId="78DAD8C4" w14:textId="201D8EC3" w:rsidR="00F13C03" w:rsidRPr="001F4D66" w:rsidRDefault="001377FD" w:rsidP="001377FD">
      <w:pPr>
        <w:ind w:left="288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Leidecker (G)</w:t>
      </w:r>
      <w:r w:rsidR="00444AAB" w:rsidRPr="001F4D66">
        <w:rPr>
          <w:bCs/>
          <w:color w:val="000000" w:themeColor="text1"/>
          <w:sz w:val="22"/>
          <w:szCs w:val="22"/>
        </w:rPr>
        <w:t xml:space="preserve"> | Advised on Capstone project </w:t>
      </w:r>
      <w:r w:rsidR="00444AAB" w:rsidRPr="001F4D66">
        <w:rPr>
          <w:bCs/>
          <w:i/>
          <w:iCs/>
          <w:color w:val="000000" w:themeColor="text1"/>
          <w:sz w:val="22"/>
          <w:szCs w:val="22"/>
        </w:rPr>
        <w:t xml:space="preserve">Community Perceptions and Attitudes Towards </w:t>
      </w:r>
      <w:r w:rsidRPr="001F4D66">
        <w:rPr>
          <w:bCs/>
          <w:i/>
          <w:iCs/>
          <w:color w:val="000000" w:themeColor="text1"/>
          <w:sz w:val="22"/>
          <w:szCs w:val="22"/>
        </w:rPr>
        <w:br/>
      </w:r>
      <w:r w:rsidR="00444AAB" w:rsidRPr="001F4D66">
        <w:rPr>
          <w:bCs/>
          <w:i/>
          <w:iCs/>
          <w:color w:val="000000" w:themeColor="text1"/>
          <w:sz w:val="22"/>
          <w:szCs w:val="22"/>
        </w:rPr>
        <w:t>Sexual</w:t>
      </w:r>
      <w:r w:rsidRPr="001F4D66">
        <w:rPr>
          <w:bCs/>
          <w:i/>
          <w:iCs/>
          <w:color w:val="000000" w:themeColor="text1"/>
          <w:sz w:val="22"/>
          <w:szCs w:val="22"/>
        </w:rPr>
        <w:t xml:space="preserve"> </w:t>
      </w:r>
      <w:r w:rsidR="00444AAB" w:rsidRPr="001F4D66">
        <w:rPr>
          <w:bCs/>
          <w:i/>
          <w:iCs/>
          <w:color w:val="000000" w:themeColor="text1"/>
          <w:sz w:val="22"/>
          <w:szCs w:val="22"/>
        </w:rPr>
        <w:t>and</w:t>
      </w:r>
      <w:r w:rsidRPr="001F4D66">
        <w:rPr>
          <w:bCs/>
          <w:i/>
          <w:iCs/>
          <w:color w:val="000000" w:themeColor="text1"/>
          <w:sz w:val="22"/>
          <w:szCs w:val="22"/>
        </w:rPr>
        <w:t xml:space="preserve"> </w:t>
      </w:r>
      <w:r w:rsidR="00444AAB" w:rsidRPr="001F4D66">
        <w:rPr>
          <w:bCs/>
          <w:i/>
          <w:iCs/>
          <w:color w:val="000000" w:themeColor="text1"/>
          <w:sz w:val="22"/>
          <w:szCs w:val="22"/>
        </w:rPr>
        <w:t>Reproductive Health Care in Elmhurst, Queens</w:t>
      </w:r>
      <w:r w:rsidRPr="001F4D66">
        <w:rPr>
          <w:bCs/>
          <w:i/>
          <w:iCs/>
          <w:color w:val="000000" w:themeColor="text1"/>
          <w:sz w:val="22"/>
          <w:szCs w:val="22"/>
        </w:rPr>
        <w:t xml:space="preserve"> | </w:t>
      </w:r>
      <w:r w:rsidRPr="001F4D66">
        <w:rPr>
          <w:bCs/>
          <w:color w:val="000000" w:themeColor="text1"/>
          <w:sz w:val="22"/>
          <w:szCs w:val="22"/>
        </w:rPr>
        <w:t>Community Health &amp; Social Sciences</w:t>
      </w:r>
    </w:p>
    <w:p w14:paraId="11EFDDCB" w14:textId="77777777" w:rsidR="001377FD" w:rsidRPr="001F4D66" w:rsidRDefault="00D353FF" w:rsidP="00237367">
      <w:pPr>
        <w:ind w:lef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</w:p>
    <w:p w14:paraId="536032A4" w14:textId="1A42E7D2" w:rsidR="00D353FF" w:rsidRPr="001F4D66" w:rsidRDefault="00D353FF" w:rsidP="00237367">
      <w:pPr>
        <w:ind w:left="720"/>
        <w:rPr>
          <w:bCs/>
          <w:color w:val="000000" w:themeColor="text1"/>
          <w:sz w:val="22"/>
          <w:szCs w:val="22"/>
        </w:rPr>
      </w:pPr>
    </w:p>
    <w:p w14:paraId="7E68CBE9" w14:textId="6017491D" w:rsidR="001377FD" w:rsidRPr="001F4D66" w:rsidRDefault="00D353FF" w:rsidP="001377FD">
      <w:pPr>
        <w:ind w:left="720"/>
        <w:rPr>
          <w:bCs/>
          <w:i/>
          <w:i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2022</w:t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Josephine Ledda (G)</w:t>
      </w:r>
      <w:r w:rsidR="001377FD" w:rsidRPr="001F4D66">
        <w:rPr>
          <w:bCs/>
          <w:color w:val="000000" w:themeColor="text1"/>
          <w:sz w:val="22"/>
          <w:szCs w:val="22"/>
        </w:rPr>
        <w:t xml:space="preserve"> | Advised on Capstone paper </w:t>
      </w:r>
      <w:r w:rsidR="001377FD" w:rsidRPr="001F4D66">
        <w:rPr>
          <w:bCs/>
          <w:i/>
          <w:iCs/>
          <w:color w:val="000000" w:themeColor="text1"/>
          <w:sz w:val="22"/>
          <w:szCs w:val="22"/>
        </w:rPr>
        <w:t xml:space="preserve">“Leaps and Bounds:” Reviewing Racial </w:t>
      </w:r>
    </w:p>
    <w:p w14:paraId="445E173C" w14:textId="3528DC02" w:rsidR="00237367" w:rsidRDefault="001377FD" w:rsidP="009C23B8">
      <w:pPr>
        <w:ind w:left="2160" w:firstLine="720"/>
        <w:rPr>
          <w:bCs/>
          <w:color w:val="444440"/>
          <w:sz w:val="22"/>
          <w:szCs w:val="22"/>
        </w:rPr>
      </w:pPr>
      <w:r w:rsidRPr="001F4D66">
        <w:rPr>
          <w:bCs/>
          <w:i/>
          <w:iCs/>
          <w:color w:val="000000" w:themeColor="text1"/>
          <w:sz w:val="22"/>
          <w:szCs w:val="22"/>
        </w:rPr>
        <w:t>Disparities for Dietitians of Color</w:t>
      </w:r>
      <w:r w:rsidRPr="001F4D66">
        <w:rPr>
          <w:bCs/>
          <w:color w:val="000000" w:themeColor="text1"/>
          <w:sz w:val="22"/>
          <w:szCs w:val="22"/>
        </w:rPr>
        <w:t xml:space="preserve"> | Health Policy &amp; Management</w:t>
      </w:r>
      <w:r w:rsidR="00237367">
        <w:rPr>
          <w:bCs/>
          <w:color w:val="444440"/>
          <w:sz w:val="22"/>
          <w:szCs w:val="22"/>
        </w:rPr>
        <w:tab/>
      </w:r>
    </w:p>
    <w:p w14:paraId="591FD40B" w14:textId="2F1AF498" w:rsidR="00574D34" w:rsidRDefault="00574D34">
      <w:pPr>
        <w:spacing w:before="5" w:line="160" w:lineRule="exact"/>
        <w:rPr>
          <w:sz w:val="17"/>
          <w:szCs w:val="17"/>
        </w:rPr>
      </w:pPr>
    </w:p>
    <w:p w14:paraId="5AA08F40" w14:textId="382643DC" w:rsidR="00D842F2" w:rsidRDefault="00FB7286" w:rsidP="00D842F2">
      <w:pPr>
        <w:spacing w:line="276" w:lineRule="auto"/>
        <w:ind w:right="900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64B4257E" wp14:editId="3654D1E9">
                <wp:simplePos x="0" y="0"/>
                <wp:positionH relativeFrom="margin">
                  <wp:align>center</wp:align>
                </wp:positionH>
                <wp:positionV relativeFrom="page">
                  <wp:posOffset>6725285</wp:posOffset>
                </wp:positionV>
                <wp:extent cx="6728460" cy="346710"/>
                <wp:effectExtent l="0" t="0" r="1524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460" cy="346710"/>
                          <a:chOff x="621" y="5327"/>
                          <a:chExt cx="10802" cy="546"/>
                        </a:xfrm>
                      </wpg:grpSpPr>
                      <wps:wsp>
                        <wps:cNvPr id="23" name="Freeform 162"/>
                        <wps:cNvSpPr>
                          <a:spLocks/>
                        </wps:cNvSpPr>
                        <wps:spPr bwMode="auto">
                          <a:xfrm>
                            <a:off x="7611" y="5578"/>
                            <a:ext cx="3788" cy="0"/>
                          </a:xfrm>
                          <a:custGeom>
                            <a:avLst/>
                            <a:gdLst>
                              <a:gd name="T0" fmla="+- 0 7611 7611"/>
                              <a:gd name="T1" fmla="*/ T0 w 3788"/>
                              <a:gd name="T2" fmla="+- 0 11400 7611"/>
                              <a:gd name="T3" fmla="*/ T2 w 3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8">
                                <a:moveTo>
                                  <a:pt x="0" y="0"/>
                                </a:moveTo>
                                <a:lnTo>
                                  <a:pt x="3789" y="0"/>
                                </a:lnTo>
                              </a:path>
                            </a:pathLst>
                          </a:custGeom>
                          <a:noFill/>
                          <a:ln w="29844">
                            <a:solidFill>
                              <a:srgbClr val="4444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63"/>
                        <wps:cNvSpPr>
                          <a:spLocks/>
                        </wps:cNvSpPr>
                        <wps:spPr bwMode="auto">
                          <a:xfrm>
                            <a:off x="645" y="5578"/>
                            <a:ext cx="3907" cy="0"/>
                          </a:xfrm>
                          <a:custGeom>
                            <a:avLst/>
                            <a:gdLst>
                              <a:gd name="T0" fmla="+- 0 645 645"/>
                              <a:gd name="T1" fmla="*/ T0 w 3907"/>
                              <a:gd name="T2" fmla="+- 0 4551 645"/>
                              <a:gd name="T3" fmla="*/ T2 w 39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7">
                                <a:moveTo>
                                  <a:pt x="0" y="0"/>
                                </a:moveTo>
                                <a:lnTo>
                                  <a:pt x="3906" y="0"/>
                                </a:lnTo>
                              </a:path>
                            </a:pathLst>
                          </a:custGeom>
                          <a:noFill/>
                          <a:ln w="29844">
                            <a:solidFill>
                              <a:srgbClr val="4444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4"/>
                        <wps:cNvSpPr>
                          <a:spLocks/>
                        </wps:cNvSpPr>
                        <wps:spPr bwMode="auto">
                          <a:xfrm>
                            <a:off x="4551" y="5331"/>
                            <a:ext cx="3060" cy="540"/>
                          </a:xfrm>
                          <a:custGeom>
                            <a:avLst/>
                            <a:gdLst>
                              <a:gd name="T0" fmla="+- 0 7611 4551"/>
                              <a:gd name="T1" fmla="*/ T0 w 3060"/>
                              <a:gd name="T2" fmla="+- 0 5331 5331"/>
                              <a:gd name="T3" fmla="*/ 5331 h 540"/>
                              <a:gd name="T4" fmla="+- 0 7611 4551"/>
                              <a:gd name="T5" fmla="*/ T4 w 3060"/>
                              <a:gd name="T6" fmla="+- 0 5871 5331"/>
                              <a:gd name="T7" fmla="*/ 5871 h 540"/>
                              <a:gd name="T8" fmla="+- 0 4551 4551"/>
                              <a:gd name="T9" fmla="*/ T8 w 3060"/>
                              <a:gd name="T10" fmla="+- 0 5871 5331"/>
                              <a:gd name="T11" fmla="*/ 5871 h 540"/>
                              <a:gd name="T12" fmla="+- 0 4551 4551"/>
                              <a:gd name="T13" fmla="*/ T12 w 3060"/>
                              <a:gd name="T14" fmla="+- 0 5331 5331"/>
                              <a:gd name="T15" fmla="*/ 5331 h 540"/>
                              <a:gd name="T16" fmla="+- 0 7611 4551"/>
                              <a:gd name="T17" fmla="*/ T16 w 3060"/>
                              <a:gd name="T18" fmla="+- 0 5331 5331"/>
                              <a:gd name="T19" fmla="*/ 533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0" h="540">
                                <a:moveTo>
                                  <a:pt x="3060" y="0"/>
                                </a:moveTo>
                                <a:lnTo>
                                  <a:pt x="3060" y="540"/>
                                </a:lnTo>
                                <a:lnTo>
                                  <a:pt x="0" y="540"/>
                                </a:lnTo>
                                <a:lnTo>
                                  <a:pt x="0" y="0"/>
                                </a:lnTo>
                                <a:lnTo>
                                  <a:pt x="3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8163D" id="Group 22" o:spid="_x0000_s1026" style="position:absolute;margin-left:0;margin-top:529.55pt;width:529.8pt;height:27.3pt;z-index:-251619840;mso-position-horizontal:center;mso-position-horizontal-relative:margin;mso-position-vertical-relative:page" coordorigin="621,5327" coordsize="10802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">
                <v:shape id="Freeform 162" o:spid="_x0000_s1027" style="position:absolute;left:7611;top:5578;width:3788;height:0;visibility:visible;mso-wrap-style:square;v-text-anchor:top" coordsize="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" path="m,l3789,e" filled="f" strokecolor="#444440" strokeweight=".829mm">
                  <v:path arrowok="t" o:connecttype="custom" o:connectlocs="0,0;3789,0" o:connectangles="0,0"/>
                </v:shape>
                <v:shape id="Freeform 163" o:spid="_x0000_s1028" style="position:absolute;left:645;top:5578;width:3907;height:0;visibility:visible;mso-wrap-style:square;v-text-anchor:top" coordsize="39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" path="m,l3906,e" filled="f" strokecolor="#444440" strokeweight=".829mm">
                  <v:path arrowok="t" o:connecttype="custom" o:connectlocs="0,0;3906,0" o:connectangles="0,0"/>
                </v:shape>
                <v:shape id="Freeform 164" o:spid="_x0000_s1029" style="position:absolute;left:4551;top:5331;width:3060;height:540;visibility:visible;mso-wrap-style:square;v-text-anchor:top" coordsize="30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" path="m3060,r,540l,540,,,3060,xe" fillcolor="#c8e265" stroked="f">
                  <v:path arrowok="t" o:connecttype="custom" o:connectlocs="3060,5331;3060,5871;0,5871;0,5331;3060,5331" o:connectangles="0,0,0,0,0"/>
                </v:shape>
                <w10:wrap anchorx="margin" anchory="page"/>
              </v:group>
            </w:pict>
          </mc:Fallback>
        </mc:AlternateContent>
      </w:r>
    </w:p>
    <w:p w14:paraId="59B08533" w14:textId="3737EE7C" w:rsidR="00955E33" w:rsidRPr="001F4D66" w:rsidRDefault="002E42D8" w:rsidP="0067666E">
      <w:pPr>
        <w:jc w:val="center"/>
        <w:rPr>
          <w:b/>
          <w:color w:val="000000" w:themeColor="text1"/>
          <w:sz w:val="29"/>
          <w:szCs w:val="29"/>
        </w:rPr>
      </w:pPr>
      <w:r w:rsidRPr="001F4D66">
        <w:rPr>
          <w:b/>
          <w:color w:val="000000" w:themeColor="text1"/>
          <w:sz w:val="29"/>
          <w:szCs w:val="29"/>
        </w:rPr>
        <w:t>Service</w:t>
      </w:r>
    </w:p>
    <w:p w14:paraId="19744F74" w14:textId="16D30037" w:rsidR="00F13C03" w:rsidRDefault="00F13C03" w:rsidP="00490F03">
      <w:pPr>
        <w:ind w:left="742"/>
        <w:rPr>
          <w:b/>
          <w:color w:val="444440"/>
          <w:sz w:val="26"/>
          <w:szCs w:val="26"/>
        </w:rPr>
      </w:pPr>
    </w:p>
    <w:p w14:paraId="155866BF" w14:textId="77777777" w:rsidR="009C23B8" w:rsidRDefault="009C23B8" w:rsidP="00490F03">
      <w:pPr>
        <w:ind w:left="742"/>
        <w:rPr>
          <w:b/>
          <w:color w:val="444440"/>
          <w:sz w:val="26"/>
          <w:szCs w:val="26"/>
        </w:rPr>
      </w:pPr>
    </w:p>
    <w:p w14:paraId="28B7F46C" w14:textId="06BE6366" w:rsidR="00490F03" w:rsidRPr="001F4D66" w:rsidRDefault="002D4B2B" w:rsidP="00490F03">
      <w:pPr>
        <w:ind w:left="742"/>
        <w:rPr>
          <w:b/>
          <w:color w:val="000000" w:themeColor="text1"/>
          <w:sz w:val="26"/>
          <w:szCs w:val="26"/>
        </w:rPr>
      </w:pPr>
      <w:r w:rsidRPr="001F4D66">
        <w:rPr>
          <w:b/>
          <w:color w:val="000000" w:themeColor="text1"/>
          <w:sz w:val="26"/>
          <w:szCs w:val="26"/>
        </w:rPr>
        <w:t xml:space="preserve">Service to </w:t>
      </w:r>
      <w:r w:rsidR="00490F03" w:rsidRPr="001F4D66">
        <w:rPr>
          <w:b/>
          <w:color w:val="000000" w:themeColor="text1"/>
          <w:sz w:val="26"/>
          <w:szCs w:val="26"/>
        </w:rPr>
        <w:t>CUNY Graduate School of Public Health</w:t>
      </w:r>
    </w:p>
    <w:p w14:paraId="0BEEFCBA" w14:textId="0DE71408" w:rsidR="00490F03" w:rsidRPr="001F4D66" w:rsidRDefault="00490F03" w:rsidP="00490F03">
      <w:pPr>
        <w:ind w:left="742" w:righ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2022</w:t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>Student Representative of the Community Health and Social Sciences (CHSS) Department,</w:t>
      </w:r>
    </w:p>
    <w:p w14:paraId="2143E8A8" w14:textId="67C1CF21" w:rsidR="00490F03" w:rsidRPr="001F4D66" w:rsidRDefault="00490F03" w:rsidP="00490F03">
      <w:pPr>
        <w:ind w:left="742" w:right="720" w:firstLine="2138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Governance Council</w:t>
      </w:r>
    </w:p>
    <w:p w14:paraId="5C4467E5" w14:textId="701ABC6F" w:rsidR="009E65F1" w:rsidRPr="001F4D66" w:rsidRDefault="00490F03" w:rsidP="00490F03">
      <w:pPr>
        <w:ind w:left="742" w:right="720"/>
        <w:rPr>
          <w:bCs/>
          <w:color w:val="000000" w:themeColor="text1"/>
          <w:sz w:val="22"/>
          <w:szCs w:val="22"/>
        </w:rPr>
      </w:pPr>
      <w:r w:rsidRPr="001F4D66">
        <w:rPr>
          <w:bCs/>
          <w:color w:val="000000" w:themeColor="text1"/>
          <w:sz w:val="22"/>
          <w:szCs w:val="22"/>
        </w:rPr>
        <w:t>2020-2022</w:t>
      </w:r>
      <w:r w:rsidRPr="001F4D66">
        <w:rPr>
          <w:bCs/>
          <w:color w:val="000000" w:themeColor="text1"/>
          <w:sz w:val="22"/>
          <w:szCs w:val="22"/>
        </w:rPr>
        <w:tab/>
      </w:r>
      <w:r w:rsidRPr="001F4D66">
        <w:rPr>
          <w:bCs/>
          <w:color w:val="000000" w:themeColor="text1"/>
          <w:sz w:val="22"/>
          <w:szCs w:val="22"/>
        </w:rPr>
        <w:tab/>
        <w:t xml:space="preserve">Treasurer, Sexual and Reproductive Health, Rights and Justice Club </w:t>
      </w:r>
    </w:p>
    <w:p w14:paraId="7F7BFFAF" w14:textId="142BF9BB" w:rsidR="00490F03" w:rsidRPr="001F4D66" w:rsidRDefault="00490F03" w:rsidP="0067666E">
      <w:pPr>
        <w:spacing w:before="18"/>
        <w:rPr>
          <w:b/>
          <w:color w:val="000000" w:themeColor="text1"/>
          <w:sz w:val="26"/>
          <w:szCs w:val="26"/>
        </w:rPr>
      </w:pPr>
    </w:p>
    <w:p w14:paraId="7B723C56" w14:textId="3748766A" w:rsidR="004A7539" w:rsidRPr="001F4D66" w:rsidRDefault="004A7539" w:rsidP="00490F03">
      <w:pPr>
        <w:spacing w:before="18"/>
        <w:ind w:left="742"/>
        <w:rPr>
          <w:color w:val="000000" w:themeColor="text1"/>
          <w:sz w:val="26"/>
          <w:szCs w:val="26"/>
        </w:rPr>
      </w:pPr>
      <w:r w:rsidRPr="001F4D66">
        <w:rPr>
          <w:b/>
          <w:color w:val="000000" w:themeColor="text1"/>
          <w:sz w:val="26"/>
          <w:szCs w:val="26"/>
        </w:rPr>
        <w:t>Service to Profession</w:t>
      </w:r>
    </w:p>
    <w:p w14:paraId="22D68356" w14:textId="5E19162B" w:rsidR="00490F03" w:rsidRPr="001F4D66" w:rsidRDefault="00490F03" w:rsidP="00490F03">
      <w:pPr>
        <w:spacing w:before="18"/>
        <w:ind w:left="742" w:right="720"/>
        <w:rPr>
          <w:color w:val="000000" w:themeColor="text1"/>
          <w:sz w:val="22"/>
          <w:szCs w:val="22"/>
        </w:rPr>
      </w:pPr>
      <w:r w:rsidRPr="001F4D66">
        <w:rPr>
          <w:color w:val="000000" w:themeColor="text1"/>
          <w:sz w:val="22"/>
          <w:szCs w:val="22"/>
        </w:rPr>
        <w:t>2020-present</w:t>
      </w:r>
      <w:r w:rsidRPr="001F4D66">
        <w:rPr>
          <w:color w:val="000000" w:themeColor="text1"/>
          <w:sz w:val="22"/>
          <w:szCs w:val="22"/>
        </w:rPr>
        <w:tab/>
      </w:r>
      <w:r w:rsidRPr="001F4D66">
        <w:rPr>
          <w:color w:val="000000" w:themeColor="text1"/>
          <w:sz w:val="22"/>
          <w:szCs w:val="22"/>
        </w:rPr>
        <w:tab/>
        <w:t>Ad hoc Reviewer</w:t>
      </w:r>
      <w:r w:rsidR="001377FD" w:rsidRPr="001F4D66">
        <w:rPr>
          <w:color w:val="000000" w:themeColor="text1"/>
          <w:sz w:val="22"/>
          <w:szCs w:val="22"/>
        </w:rPr>
        <w:t xml:space="preserve"> | </w:t>
      </w:r>
      <w:r w:rsidRPr="001F4D66">
        <w:rPr>
          <w:color w:val="000000" w:themeColor="text1"/>
          <w:sz w:val="22"/>
          <w:szCs w:val="22"/>
        </w:rPr>
        <w:t>International Journal of Women’s Health, Frontiers in Reproductive</w:t>
      </w:r>
    </w:p>
    <w:p w14:paraId="2E84E707" w14:textId="128C4F49" w:rsidR="0038739E" w:rsidRDefault="00490F03" w:rsidP="009C23B8">
      <w:pPr>
        <w:spacing w:before="18"/>
        <w:ind w:left="742" w:right="720" w:firstLine="2138"/>
        <w:rPr>
          <w:color w:val="000000" w:themeColor="text1"/>
          <w:sz w:val="22"/>
          <w:szCs w:val="22"/>
        </w:rPr>
      </w:pPr>
      <w:r w:rsidRPr="001F4D66">
        <w:rPr>
          <w:color w:val="000000" w:themeColor="text1"/>
          <w:sz w:val="22"/>
          <w:szCs w:val="22"/>
        </w:rPr>
        <w:t xml:space="preserve">Health, Cancer Prevention Research, Cancer Management and Research, </w:t>
      </w:r>
      <w:proofErr w:type="spellStart"/>
      <w:r w:rsidRPr="001F4D66">
        <w:rPr>
          <w:color w:val="000000" w:themeColor="text1"/>
          <w:sz w:val="22"/>
          <w:szCs w:val="22"/>
        </w:rPr>
        <w:t>eCancer</w:t>
      </w:r>
      <w:proofErr w:type="spellEnd"/>
      <w:r w:rsidRPr="001F4D66">
        <w:rPr>
          <w:color w:val="000000" w:themeColor="text1"/>
          <w:sz w:val="22"/>
          <w:szCs w:val="22"/>
        </w:rPr>
        <w:t xml:space="preserve">    </w:t>
      </w:r>
    </w:p>
    <w:p w14:paraId="23C9693D" w14:textId="3B32FF9C" w:rsidR="00D842F2" w:rsidRDefault="00490F03" w:rsidP="004572AF">
      <w:pPr>
        <w:spacing w:before="18"/>
        <w:ind w:left="742" w:right="720" w:firstLine="2138"/>
        <w:rPr>
          <w:color w:val="000000" w:themeColor="text1"/>
          <w:sz w:val="22"/>
          <w:szCs w:val="22"/>
        </w:rPr>
      </w:pPr>
      <w:r w:rsidRPr="001F4D66">
        <w:rPr>
          <w:color w:val="000000" w:themeColor="text1"/>
          <w:sz w:val="22"/>
          <w:szCs w:val="22"/>
        </w:rPr>
        <w:t xml:space="preserve">                   </w:t>
      </w:r>
    </w:p>
    <w:p w14:paraId="2F2FCE44" w14:textId="77777777" w:rsidR="009C23B8" w:rsidRDefault="009C23B8" w:rsidP="004572AF">
      <w:pPr>
        <w:spacing w:before="18"/>
        <w:ind w:left="742" w:right="720" w:firstLine="2138"/>
        <w:rPr>
          <w:color w:val="000000" w:themeColor="text1"/>
          <w:sz w:val="22"/>
          <w:szCs w:val="22"/>
        </w:rPr>
      </w:pPr>
    </w:p>
    <w:p w14:paraId="2E5F2E78" w14:textId="77777777" w:rsidR="009C23B8" w:rsidRDefault="009C23B8" w:rsidP="004572AF">
      <w:pPr>
        <w:spacing w:before="18"/>
        <w:ind w:left="742" w:right="720" w:firstLine="2138"/>
        <w:rPr>
          <w:color w:val="000000" w:themeColor="text1"/>
          <w:sz w:val="22"/>
          <w:szCs w:val="22"/>
        </w:rPr>
      </w:pPr>
    </w:p>
    <w:p w14:paraId="5D5A7796" w14:textId="77777777" w:rsidR="009C23B8" w:rsidRDefault="009C23B8" w:rsidP="004572AF">
      <w:pPr>
        <w:spacing w:before="18"/>
        <w:ind w:left="742" w:right="720" w:firstLine="2138"/>
        <w:rPr>
          <w:color w:val="000000" w:themeColor="text1"/>
          <w:sz w:val="22"/>
          <w:szCs w:val="22"/>
        </w:rPr>
      </w:pPr>
    </w:p>
    <w:p w14:paraId="0BA4F456" w14:textId="77777777" w:rsidR="009C23B8" w:rsidRPr="001F4D66" w:rsidRDefault="009C23B8" w:rsidP="004572AF">
      <w:pPr>
        <w:spacing w:before="18"/>
        <w:ind w:left="742" w:right="720" w:firstLine="2138"/>
        <w:rPr>
          <w:color w:val="000000" w:themeColor="text1"/>
          <w:sz w:val="22"/>
          <w:szCs w:val="22"/>
        </w:rPr>
      </w:pPr>
    </w:p>
    <w:p w14:paraId="229BD03F" w14:textId="2FC66CBC" w:rsidR="00574D34" w:rsidRPr="00490F03" w:rsidRDefault="00574D34" w:rsidP="00490F03">
      <w:pPr>
        <w:tabs>
          <w:tab w:val="left" w:pos="4968"/>
        </w:tabs>
        <w:rPr>
          <w:sz w:val="14"/>
          <w:szCs w:val="14"/>
        </w:rPr>
      </w:pPr>
    </w:p>
    <w:p w14:paraId="4E90C106" w14:textId="27ACFAA5" w:rsidR="00574D34" w:rsidRDefault="00574D34">
      <w:pPr>
        <w:spacing w:line="200" w:lineRule="exact"/>
      </w:pPr>
    </w:p>
    <w:p w14:paraId="07C7E2EC" w14:textId="321847E3" w:rsidR="00490F03" w:rsidRDefault="00444AAB" w:rsidP="00B950F2"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1B5E20B9" wp14:editId="473EC77E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6644640" cy="501015"/>
                <wp:effectExtent l="0" t="0" r="2286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501015"/>
                          <a:chOff x="747" y="-41"/>
                          <a:chExt cx="10802" cy="789"/>
                        </a:xfrm>
                      </wpg:grpSpPr>
                      <wps:wsp>
                        <wps:cNvPr id="6" name="Freeform 166"/>
                        <wps:cNvSpPr>
                          <a:spLocks/>
                        </wps:cNvSpPr>
                        <wps:spPr bwMode="auto">
                          <a:xfrm>
                            <a:off x="8271" y="392"/>
                            <a:ext cx="3254" cy="0"/>
                          </a:xfrm>
                          <a:custGeom>
                            <a:avLst/>
                            <a:gdLst>
                              <a:gd name="T0" fmla="+- 0 8271 8271"/>
                              <a:gd name="T1" fmla="*/ T0 w 3254"/>
                              <a:gd name="T2" fmla="+- 0 11526 8271"/>
                              <a:gd name="T3" fmla="*/ T2 w 3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4">
                                <a:moveTo>
                                  <a:pt x="0" y="0"/>
                                </a:moveTo>
                                <a:lnTo>
                                  <a:pt x="3255" y="0"/>
                                </a:lnTo>
                              </a:path>
                            </a:pathLst>
                          </a:custGeom>
                          <a:noFill/>
                          <a:ln w="29844">
                            <a:solidFill>
                              <a:srgbClr val="4444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67"/>
                        <wps:cNvSpPr>
                          <a:spLocks/>
                        </wps:cNvSpPr>
                        <wps:spPr bwMode="auto">
                          <a:xfrm>
                            <a:off x="771" y="392"/>
                            <a:ext cx="3121" cy="0"/>
                          </a:xfrm>
                          <a:custGeom>
                            <a:avLst/>
                            <a:gdLst>
                              <a:gd name="T0" fmla="+- 0 771 771"/>
                              <a:gd name="T1" fmla="*/ T0 w 3121"/>
                              <a:gd name="T2" fmla="+- 0 3891 771"/>
                              <a:gd name="T3" fmla="*/ T2 w 3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1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29844">
                            <a:solidFill>
                              <a:srgbClr val="4444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8"/>
                        <wps:cNvSpPr>
                          <a:spLocks/>
                        </wps:cNvSpPr>
                        <wps:spPr bwMode="auto">
                          <a:xfrm>
                            <a:off x="3891" y="-37"/>
                            <a:ext cx="4380" cy="780"/>
                          </a:xfrm>
                          <a:custGeom>
                            <a:avLst/>
                            <a:gdLst>
                              <a:gd name="T0" fmla="+- 0 8271 3891"/>
                              <a:gd name="T1" fmla="*/ T0 w 4380"/>
                              <a:gd name="T2" fmla="+- 0 -37 -37"/>
                              <a:gd name="T3" fmla="*/ -37 h 780"/>
                              <a:gd name="T4" fmla="+- 0 8271 3891"/>
                              <a:gd name="T5" fmla="*/ T4 w 4380"/>
                              <a:gd name="T6" fmla="+- 0 743 -37"/>
                              <a:gd name="T7" fmla="*/ 743 h 780"/>
                              <a:gd name="T8" fmla="+- 0 3891 3891"/>
                              <a:gd name="T9" fmla="*/ T8 w 4380"/>
                              <a:gd name="T10" fmla="+- 0 743 -37"/>
                              <a:gd name="T11" fmla="*/ 743 h 780"/>
                              <a:gd name="T12" fmla="+- 0 3891 3891"/>
                              <a:gd name="T13" fmla="*/ T12 w 4380"/>
                              <a:gd name="T14" fmla="+- 0 -37 -37"/>
                              <a:gd name="T15" fmla="*/ -37 h 780"/>
                              <a:gd name="T16" fmla="+- 0 8271 3891"/>
                              <a:gd name="T17" fmla="*/ T16 w 4380"/>
                              <a:gd name="T18" fmla="+- 0 -37 -37"/>
                              <a:gd name="T19" fmla="*/ -37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80" h="780">
                                <a:moveTo>
                                  <a:pt x="4380" y="0"/>
                                </a:moveTo>
                                <a:lnTo>
                                  <a:pt x="4380" y="780"/>
                                </a:lnTo>
                                <a:lnTo>
                                  <a:pt x="0" y="780"/>
                                </a:lnTo>
                                <a:lnTo>
                                  <a:pt x="0" y="0"/>
                                </a:lnTo>
                                <a:lnTo>
                                  <a:pt x="4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83B4FC8" id="Group 5" o:spid="_x0000_s1026" style="position:absolute;margin-left:0;margin-top:.35pt;width:523.2pt;height:39.45pt;z-index:-251628032;mso-position-horizontal:center;mso-position-horizontal-relative:margin" coordorigin="747,-41" coordsize="10802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">
                <v:shape id="Freeform 166" o:spid="_x0000_s1027" style="position:absolute;left:8271;top:392;width:3254;height:0;visibility:visible;mso-wrap-style:square;v-text-anchor:top" coordsize="3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" path="m,l3255,e" filled="f" strokecolor="#444440" strokeweight=".829mm">
                  <v:path arrowok="t" o:connecttype="custom" o:connectlocs="0,0;3255,0" o:connectangles="0,0"/>
                </v:shape>
                <v:shape id="Freeform 167" o:spid="_x0000_s1028" style="position:absolute;left:771;top:392;width:3121;height:0;visibility:visible;mso-wrap-style:square;v-text-anchor:top" coordsize="3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" path="m,l3120,e" filled="f" strokecolor="#444440" strokeweight=".829mm">
                  <v:path arrowok="t" o:connecttype="custom" o:connectlocs="0,0;3120,0" o:connectangles="0,0"/>
                </v:shape>
                <v:shape id="Freeform 168" o:spid="_x0000_s1029" style="position:absolute;left:3891;top:-37;width:4380;height:780;visibility:visible;mso-wrap-style:square;v-text-anchor:top" coordsize="438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" path="m4380,r,780l,780,,,4380,xe" fillcolor="#c8e265" stroked="f">
                  <v:path arrowok="t" o:connecttype="custom" o:connectlocs="4380,-37;4380,743;0,743;0,-37;4380,-37" o:connectangles="0,0,0,0,0"/>
                </v:shape>
                <w10:wrap anchorx="margin"/>
              </v:group>
            </w:pict>
          </mc:Fallback>
        </mc:AlternateContent>
      </w:r>
      <w:r w:rsidR="00B950F2">
        <w:rPr>
          <w:sz w:val="13"/>
          <w:szCs w:val="13"/>
        </w:rPr>
        <w:t xml:space="preserve">                                                                                                                                            </w:t>
      </w:r>
      <w:r w:rsidR="00B950F2">
        <w:t xml:space="preserve">  </w:t>
      </w:r>
    </w:p>
    <w:p w14:paraId="08BFE6A7" w14:textId="6D65390D" w:rsidR="00B950F2" w:rsidRDefault="00490F03" w:rsidP="00490F03">
      <w:pPr>
        <w:ind w:left="3600" w:firstLine="720"/>
        <w:rPr>
          <w:b/>
          <w:sz w:val="29"/>
          <w:szCs w:val="29"/>
        </w:rPr>
      </w:pPr>
      <w:r>
        <w:t xml:space="preserve">     </w:t>
      </w:r>
      <w:r w:rsidR="00B950F2" w:rsidRPr="00C651FF">
        <w:rPr>
          <w:b/>
          <w:sz w:val="29"/>
          <w:szCs w:val="29"/>
        </w:rPr>
        <w:t>Professional Affiliations</w:t>
      </w:r>
    </w:p>
    <w:p w14:paraId="4BE2BA65" w14:textId="77777777" w:rsidR="00F13C03" w:rsidRDefault="00F13C03" w:rsidP="00F13C03">
      <w:pPr>
        <w:rPr>
          <w:b/>
          <w:sz w:val="29"/>
          <w:szCs w:val="29"/>
        </w:rPr>
      </w:pPr>
    </w:p>
    <w:p w14:paraId="0FCB7D57" w14:textId="77777777" w:rsidR="00F13C03" w:rsidRPr="00F13C03" w:rsidRDefault="00F13C03" w:rsidP="00F13C03">
      <w:pPr>
        <w:rPr>
          <w:bCs/>
          <w:sz w:val="22"/>
          <w:szCs w:val="22"/>
        </w:rPr>
      </w:pPr>
    </w:p>
    <w:p w14:paraId="5D7B16D7" w14:textId="5F4A992A" w:rsidR="00490F03" w:rsidRDefault="00490F03" w:rsidP="00490F03">
      <w:pPr>
        <w:pStyle w:val="ListParagraph"/>
        <w:numPr>
          <w:ilvl w:val="0"/>
          <w:numId w:val="35"/>
        </w:numPr>
        <w:ind w:left="1260"/>
        <w:rPr>
          <w:bCs/>
          <w:sz w:val="22"/>
          <w:szCs w:val="22"/>
        </w:rPr>
      </w:pPr>
      <w:r>
        <w:rPr>
          <w:bCs/>
          <w:sz w:val="22"/>
          <w:szCs w:val="22"/>
        </w:rPr>
        <w:t>American Public Health Association</w:t>
      </w:r>
    </w:p>
    <w:p w14:paraId="5A89A194" w14:textId="32D94B0E" w:rsidR="00490F03" w:rsidRDefault="00490F03" w:rsidP="00490F03">
      <w:pPr>
        <w:pStyle w:val="ListParagraph"/>
        <w:numPr>
          <w:ilvl w:val="0"/>
          <w:numId w:val="35"/>
        </w:numPr>
        <w:ind w:left="1260"/>
        <w:rPr>
          <w:bCs/>
          <w:sz w:val="22"/>
          <w:szCs w:val="22"/>
        </w:rPr>
      </w:pPr>
      <w:r>
        <w:rPr>
          <w:bCs/>
          <w:sz w:val="22"/>
          <w:szCs w:val="22"/>
        </w:rPr>
        <w:t>Society for the Scientific Study of Sexuality</w:t>
      </w:r>
    </w:p>
    <w:p w14:paraId="2249EF9A" w14:textId="5E6EA276" w:rsidR="00574D34" w:rsidRPr="00444AAB" w:rsidRDefault="00490F03" w:rsidP="00444AAB">
      <w:pPr>
        <w:pStyle w:val="ListParagraph"/>
        <w:numPr>
          <w:ilvl w:val="0"/>
          <w:numId w:val="35"/>
        </w:numPr>
        <w:ind w:left="1260"/>
        <w:rPr>
          <w:bCs/>
          <w:sz w:val="22"/>
          <w:szCs w:val="22"/>
        </w:rPr>
      </w:pPr>
      <w:r>
        <w:rPr>
          <w:bCs/>
          <w:sz w:val="22"/>
          <w:szCs w:val="22"/>
        </w:rPr>
        <w:t>International Society for the Study of Women’s Sexual Health</w:t>
      </w:r>
    </w:p>
    <w:p w14:paraId="523DC0BF" w14:textId="13856847" w:rsidR="00F13C03" w:rsidRDefault="00F13C03">
      <w:pPr>
        <w:spacing w:before="18" w:line="320" w:lineRule="exact"/>
        <w:ind w:left="4425" w:right="4628"/>
        <w:jc w:val="center"/>
        <w:rPr>
          <w:b/>
          <w:color w:val="444440"/>
          <w:sz w:val="29"/>
          <w:szCs w:val="29"/>
        </w:rPr>
      </w:pPr>
    </w:p>
    <w:p w14:paraId="08B48AA1" w14:textId="652AAD4C" w:rsidR="00F13C03" w:rsidRDefault="00F13C03">
      <w:pPr>
        <w:spacing w:before="18" w:line="320" w:lineRule="exact"/>
        <w:ind w:left="4425" w:right="4628"/>
        <w:jc w:val="center"/>
        <w:rPr>
          <w:b/>
          <w:color w:val="444440"/>
          <w:sz w:val="29"/>
          <w:szCs w:val="29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40D83544" wp14:editId="31473518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6705600" cy="501015"/>
                <wp:effectExtent l="0" t="0" r="1905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501015"/>
                          <a:chOff x="747" y="-41"/>
                          <a:chExt cx="10802" cy="789"/>
                        </a:xfrm>
                      </wpg:grpSpPr>
                      <wps:wsp>
                        <wps:cNvPr id="10" name="Freeform 166"/>
                        <wps:cNvSpPr>
                          <a:spLocks/>
                        </wps:cNvSpPr>
                        <wps:spPr bwMode="auto">
                          <a:xfrm>
                            <a:off x="8271" y="392"/>
                            <a:ext cx="3254" cy="0"/>
                          </a:xfrm>
                          <a:custGeom>
                            <a:avLst/>
                            <a:gdLst>
                              <a:gd name="T0" fmla="+- 0 8271 8271"/>
                              <a:gd name="T1" fmla="*/ T0 w 3254"/>
                              <a:gd name="T2" fmla="+- 0 11526 8271"/>
                              <a:gd name="T3" fmla="*/ T2 w 3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4">
                                <a:moveTo>
                                  <a:pt x="0" y="0"/>
                                </a:moveTo>
                                <a:lnTo>
                                  <a:pt x="3255" y="0"/>
                                </a:lnTo>
                              </a:path>
                            </a:pathLst>
                          </a:custGeom>
                          <a:noFill/>
                          <a:ln w="29844">
                            <a:solidFill>
                              <a:srgbClr val="4444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7"/>
                        <wps:cNvSpPr>
                          <a:spLocks/>
                        </wps:cNvSpPr>
                        <wps:spPr bwMode="auto">
                          <a:xfrm>
                            <a:off x="771" y="392"/>
                            <a:ext cx="3121" cy="0"/>
                          </a:xfrm>
                          <a:custGeom>
                            <a:avLst/>
                            <a:gdLst>
                              <a:gd name="T0" fmla="+- 0 771 771"/>
                              <a:gd name="T1" fmla="*/ T0 w 3121"/>
                              <a:gd name="T2" fmla="+- 0 3891 771"/>
                              <a:gd name="T3" fmla="*/ T2 w 3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1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29844">
                            <a:solidFill>
                              <a:srgbClr val="4444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8"/>
                        <wps:cNvSpPr>
                          <a:spLocks/>
                        </wps:cNvSpPr>
                        <wps:spPr bwMode="auto">
                          <a:xfrm>
                            <a:off x="3891" y="-37"/>
                            <a:ext cx="4380" cy="780"/>
                          </a:xfrm>
                          <a:custGeom>
                            <a:avLst/>
                            <a:gdLst>
                              <a:gd name="T0" fmla="+- 0 8271 3891"/>
                              <a:gd name="T1" fmla="*/ T0 w 4380"/>
                              <a:gd name="T2" fmla="+- 0 -37 -37"/>
                              <a:gd name="T3" fmla="*/ -37 h 780"/>
                              <a:gd name="T4" fmla="+- 0 8271 3891"/>
                              <a:gd name="T5" fmla="*/ T4 w 4380"/>
                              <a:gd name="T6" fmla="+- 0 743 -37"/>
                              <a:gd name="T7" fmla="*/ 743 h 780"/>
                              <a:gd name="T8" fmla="+- 0 3891 3891"/>
                              <a:gd name="T9" fmla="*/ T8 w 4380"/>
                              <a:gd name="T10" fmla="+- 0 743 -37"/>
                              <a:gd name="T11" fmla="*/ 743 h 780"/>
                              <a:gd name="T12" fmla="+- 0 3891 3891"/>
                              <a:gd name="T13" fmla="*/ T12 w 4380"/>
                              <a:gd name="T14" fmla="+- 0 -37 -37"/>
                              <a:gd name="T15" fmla="*/ -37 h 780"/>
                              <a:gd name="T16" fmla="+- 0 8271 3891"/>
                              <a:gd name="T17" fmla="*/ T16 w 4380"/>
                              <a:gd name="T18" fmla="+- 0 -37 -37"/>
                              <a:gd name="T19" fmla="*/ -37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80" h="780">
                                <a:moveTo>
                                  <a:pt x="4380" y="0"/>
                                </a:moveTo>
                                <a:lnTo>
                                  <a:pt x="4380" y="780"/>
                                </a:lnTo>
                                <a:lnTo>
                                  <a:pt x="0" y="780"/>
                                </a:lnTo>
                                <a:lnTo>
                                  <a:pt x="0" y="0"/>
                                </a:lnTo>
                                <a:lnTo>
                                  <a:pt x="4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D2684F5" id="Group 9" o:spid="_x0000_s1026" style="position:absolute;margin-left:0;margin-top:5.15pt;width:528pt;height:39.45pt;z-index:-251625984;mso-position-horizontal:center;mso-position-horizontal-relative:margin" coordorigin="747,-41" coordsize="10802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">
                <v:shape id="Freeform 166" o:spid="_x0000_s1027" style="position:absolute;left:8271;top:392;width:3254;height:0;visibility:visible;mso-wrap-style:square;v-text-anchor:top" coordsize="3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" path="m,l3255,e" filled="f" strokecolor="#444440" strokeweight=".829mm">
                  <v:path arrowok="t" o:connecttype="custom" o:connectlocs="0,0;3255,0" o:connectangles="0,0"/>
                </v:shape>
                <v:shape id="Freeform 167" o:spid="_x0000_s1028" style="position:absolute;left:771;top:392;width:3121;height:0;visibility:visible;mso-wrap-style:square;v-text-anchor:top" coordsize="3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" path="m,l3120,e" filled="f" strokecolor="#444440" strokeweight=".829mm">
                  <v:path arrowok="t" o:connecttype="custom" o:connectlocs="0,0;3120,0" o:connectangles="0,0"/>
                </v:shape>
                <v:shape id="Freeform 168" o:spid="_x0000_s1029" style="position:absolute;left:3891;top:-37;width:4380;height:780;visibility:visible;mso-wrap-style:square;v-text-anchor:top" coordsize="438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" path="m4380,r,780l,780,,,4380,xe" fillcolor="#c8e265" stroked="f">
                  <v:path arrowok="t" o:connecttype="custom" o:connectlocs="4380,-37;4380,743;0,743;0,-37;4380,-37" o:connectangles="0,0,0,0,0"/>
                </v:shape>
                <w10:wrap anchorx="margin"/>
              </v:group>
            </w:pict>
          </mc:Fallback>
        </mc:AlternateContent>
      </w:r>
    </w:p>
    <w:p w14:paraId="0979BA6B" w14:textId="422C6B66" w:rsidR="00574D34" w:rsidRPr="00444AAB" w:rsidRDefault="00A460AD">
      <w:pPr>
        <w:spacing w:before="18" w:line="320" w:lineRule="exact"/>
        <w:ind w:left="4425" w:right="4628"/>
        <w:jc w:val="center"/>
        <w:rPr>
          <w:color w:val="000000" w:themeColor="text1"/>
          <w:sz w:val="29"/>
          <w:szCs w:val="29"/>
        </w:rPr>
      </w:pPr>
      <w:r w:rsidRPr="00444AAB">
        <w:rPr>
          <w:b/>
          <w:color w:val="000000" w:themeColor="text1"/>
          <w:sz w:val="29"/>
          <w:szCs w:val="29"/>
        </w:rPr>
        <w:t>C</w:t>
      </w:r>
      <w:r w:rsidR="00C400AC" w:rsidRPr="00444AAB">
        <w:rPr>
          <w:b/>
          <w:color w:val="000000" w:themeColor="text1"/>
          <w:sz w:val="29"/>
          <w:szCs w:val="29"/>
        </w:rPr>
        <w:t>omputer Skills</w:t>
      </w:r>
    </w:p>
    <w:p w14:paraId="1DF15BB0" w14:textId="5646B44D" w:rsidR="00574D34" w:rsidRDefault="00574D34">
      <w:pPr>
        <w:spacing w:before="8" w:line="100" w:lineRule="exact"/>
        <w:rPr>
          <w:sz w:val="11"/>
          <w:szCs w:val="11"/>
        </w:rPr>
      </w:pPr>
    </w:p>
    <w:p w14:paraId="42B1118F" w14:textId="77777777" w:rsidR="00F13C03" w:rsidRDefault="00F13C03" w:rsidP="00490F03">
      <w:pPr>
        <w:spacing w:before="31"/>
        <w:ind w:left="810"/>
        <w:rPr>
          <w:sz w:val="22"/>
          <w:szCs w:val="22"/>
        </w:rPr>
      </w:pPr>
    </w:p>
    <w:p w14:paraId="25855D80" w14:textId="42A157C6" w:rsidR="00490F03" w:rsidRPr="00490F03" w:rsidRDefault="00490F03" w:rsidP="00490F03">
      <w:pPr>
        <w:spacing w:before="31"/>
        <w:ind w:left="810"/>
        <w:rPr>
          <w:sz w:val="22"/>
          <w:szCs w:val="22"/>
        </w:rPr>
      </w:pPr>
      <w:proofErr w:type="spellStart"/>
      <w:r>
        <w:rPr>
          <w:sz w:val="22"/>
          <w:szCs w:val="22"/>
        </w:rPr>
        <w:t>Dedoose</w:t>
      </w:r>
      <w:proofErr w:type="spellEnd"/>
      <w:r>
        <w:rPr>
          <w:sz w:val="22"/>
          <w:szCs w:val="22"/>
        </w:rPr>
        <w:t>, SPSS, R</w:t>
      </w:r>
    </w:p>
    <w:sectPr w:rsidR="00490F03" w:rsidRPr="00490F03">
      <w:pgSz w:w="12240" w:h="15840"/>
      <w:pgMar w:top="780" w:right="0" w:bottom="280" w:left="0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D543" w14:textId="77777777" w:rsidR="00B34D75" w:rsidRDefault="00B34D75">
      <w:r>
        <w:separator/>
      </w:r>
    </w:p>
  </w:endnote>
  <w:endnote w:type="continuationSeparator" w:id="0">
    <w:p w14:paraId="4A515576" w14:textId="77777777" w:rsidR="00B34D75" w:rsidRDefault="00B3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FC45" w14:textId="77777777" w:rsidR="00A460AD" w:rsidRDefault="00000000">
    <w:pPr>
      <w:spacing w:line="200" w:lineRule="exact"/>
    </w:pPr>
    <w:r>
      <w:pict w14:anchorId="718AE8FA">
        <v:group id="_x0000_s1025" style="position:absolute;margin-left:0;margin-top:767.6pt;width:612pt;height:24.4pt;z-index:-251658240;mso-position-horizontal-relative:page;mso-position-vertical-relative:page" coordorigin=",15352" coordsize="12240,488">
          <v:shape id="_x0000_s1026" style="position:absolute;top:15352;width:12240;height:488" coordorigin=",15352" coordsize="12240,488" path="m12240,15352r,488l,15840r,-488l12240,15352xe" fillcolor="#83ac48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D517" w14:textId="77777777" w:rsidR="00B34D75" w:rsidRDefault="00B34D75">
      <w:r>
        <w:separator/>
      </w:r>
    </w:p>
  </w:footnote>
  <w:footnote w:type="continuationSeparator" w:id="0">
    <w:p w14:paraId="00164E24" w14:textId="77777777" w:rsidR="00B34D75" w:rsidRDefault="00B3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F332" w14:textId="77777777" w:rsidR="00C400AC" w:rsidRDefault="00C400AC">
    <w:pPr>
      <w:pStyle w:val="Header"/>
    </w:pPr>
    <w:r>
      <w:rPr>
        <w:noProof/>
      </w:rPr>
      <w:drawing>
        <wp:inline distT="0" distB="0" distL="0" distR="0" wp14:anchorId="64C99984" wp14:editId="25135404">
          <wp:extent cx="7773035" cy="341630"/>
          <wp:effectExtent l="0" t="0" r="0" b="127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A1B"/>
    <w:multiLevelType w:val="hybridMultilevel"/>
    <w:tmpl w:val="52BC4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54663"/>
    <w:multiLevelType w:val="hybridMultilevel"/>
    <w:tmpl w:val="2E6E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F5849"/>
    <w:multiLevelType w:val="hybridMultilevel"/>
    <w:tmpl w:val="40F691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35F0"/>
    <w:multiLevelType w:val="hybridMultilevel"/>
    <w:tmpl w:val="0D5CD2A6"/>
    <w:lvl w:ilvl="0" w:tplc="CA54AA70">
      <w:start w:val="1"/>
      <w:numFmt w:val="decimal"/>
      <w:lvlText w:val="%1."/>
      <w:lvlJc w:val="left"/>
      <w:pPr>
        <w:ind w:left="1173" w:hanging="360"/>
      </w:pPr>
      <w:rPr>
        <w:rFonts w:hint="default"/>
        <w:color w:val="444440"/>
        <w:w w:val="99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" w15:restartNumberingAfterBreak="0">
    <w:nsid w:val="117E4835"/>
    <w:multiLevelType w:val="hybridMultilevel"/>
    <w:tmpl w:val="992EFAE2"/>
    <w:lvl w:ilvl="0" w:tplc="0409000F">
      <w:start w:val="1"/>
      <w:numFmt w:val="decimal"/>
      <w:lvlText w:val="%1."/>
      <w:lvlJc w:val="left"/>
      <w:pPr>
        <w:ind w:left="1567" w:hanging="360"/>
      </w:pPr>
    </w:lvl>
    <w:lvl w:ilvl="1" w:tplc="04090019" w:tentative="1">
      <w:start w:val="1"/>
      <w:numFmt w:val="lowerLetter"/>
      <w:lvlText w:val="%2."/>
      <w:lvlJc w:val="left"/>
      <w:pPr>
        <w:ind w:left="2287" w:hanging="360"/>
      </w:pPr>
    </w:lvl>
    <w:lvl w:ilvl="2" w:tplc="0409001B" w:tentative="1">
      <w:start w:val="1"/>
      <w:numFmt w:val="lowerRoman"/>
      <w:lvlText w:val="%3."/>
      <w:lvlJc w:val="right"/>
      <w:pPr>
        <w:ind w:left="3007" w:hanging="180"/>
      </w:pPr>
    </w:lvl>
    <w:lvl w:ilvl="3" w:tplc="0409000F" w:tentative="1">
      <w:start w:val="1"/>
      <w:numFmt w:val="decimal"/>
      <w:lvlText w:val="%4."/>
      <w:lvlJc w:val="left"/>
      <w:pPr>
        <w:ind w:left="3727" w:hanging="360"/>
      </w:pPr>
    </w:lvl>
    <w:lvl w:ilvl="4" w:tplc="04090019" w:tentative="1">
      <w:start w:val="1"/>
      <w:numFmt w:val="lowerLetter"/>
      <w:lvlText w:val="%5."/>
      <w:lvlJc w:val="left"/>
      <w:pPr>
        <w:ind w:left="4447" w:hanging="360"/>
      </w:pPr>
    </w:lvl>
    <w:lvl w:ilvl="5" w:tplc="0409001B" w:tentative="1">
      <w:start w:val="1"/>
      <w:numFmt w:val="lowerRoman"/>
      <w:lvlText w:val="%6."/>
      <w:lvlJc w:val="right"/>
      <w:pPr>
        <w:ind w:left="5167" w:hanging="180"/>
      </w:pPr>
    </w:lvl>
    <w:lvl w:ilvl="6" w:tplc="0409000F" w:tentative="1">
      <w:start w:val="1"/>
      <w:numFmt w:val="decimal"/>
      <w:lvlText w:val="%7."/>
      <w:lvlJc w:val="left"/>
      <w:pPr>
        <w:ind w:left="5887" w:hanging="360"/>
      </w:pPr>
    </w:lvl>
    <w:lvl w:ilvl="7" w:tplc="04090019" w:tentative="1">
      <w:start w:val="1"/>
      <w:numFmt w:val="lowerLetter"/>
      <w:lvlText w:val="%8."/>
      <w:lvlJc w:val="left"/>
      <w:pPr>
        <w:ind w:left="6607" w:hanging="360"/>
      </w:pPr>
    </w:lvl>
    <w:lvl w:ilvl="8" w:tplc="0409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5" w15:restartNumberingAfterBreak="0">
    <w:nsid w:val="17705B57"/>
    <w:multiLevelType w:val="hybridMultilevel"/>
    <w:tmpl w:val="DE92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80B30"/>
    <w:multiLevelType w:val="hybridMultilevel"/>
    <w:tmpl w:val="DA84B768"/>
    <w:lvl w:ilvl="0" w:tplc="04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7" w15:restartNumberingAfterBreak="0">
    <w:nsid w:val="230C3570"/>
    <w:multiLevelType w:val="hybridMultilevel"/>
    <w:tmpl w:val="2E62AF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700368"/>
    <w:multiLevelType w:val="hybridMultilevel"/>
    <w:tmpl w:val="C92646AE"/>
    <w:lvl w:ilvl="0" w:tplc="60109B86">
      <w:start w:val="1"/>
      <w:numFmt w:val="decimal"/>
      <w:lvlText w:val="%1."/>
      <w:lvlJc w:val="left"/>
      <w:pPr>
        <w:ind w:left="1207" w:hanging="360"/>
      </w:pPr>
      <w:rPr>
        <w:rFonts w:hint="default"/>
        <w:color w:val="444440"/>
        <w:w w:val="99"/>
      </w:rPr>
    </w:lvl>
    <w:lvl w:ilvl="1" w:tplc="04090019" w:tentative="1">
      <w:start w:val="1"/>
      <w:numFmt w:val="lowerLetter"/>
      <w:lvlText w:val="%2."/>
      <w:lvlJc w:val="left"/>
      <w:pPr>
        <w:ind w:left="1927" w:hanging="360"/>
      </w:pPr>
    </w:lvl>
    <w:lvl w:ilvl="2" w:tplc="0409001B" w:tentative="1">
      <w:start w:val="1"/>
      <w:numFmt w:val="lowerRoman"/>
      <w:lvlText w:val="%3."/>
      <w:lvlJc w:val="right"/>
      <w:pPr>
        <w:ind w:left="2647" w:hanging="180"/>
      </w:pPr>
    </w:lvl>
    <w:lvl w:ilvl="3" w:tplc="0409000F" w:tentative="1">
      <w:start w:val="1"/>
      <w:numFmt w:val="decimal"/>
      <w:lvlText w:val="%4."/>
      <w:lvlJc w:val="left"/>
      <w:pPr>
        <w:ind w:left="3367" w:hanging="360"/>
      </w:pPr>
    </w:lvl>
    <w:lvl w:ilvl="4" w:tplc="04090019" w:tentative="1">
      <w:start w:val="1"/>
      <w:numFmt w:val="lowerLetter"/>
      <w:lvlText w:val="%5."/>
      <w:lvlJc w:val="left"/>
      <w:pPr>
        <w:ind w:left="4087" w:hanging="360"/>
      </w:pPr>
    </w:lvl>
    <w:lvl w:ilvl="5" w:tplc="0409001B" w:tentative="1">
      <w:start w:val="1"/>
      <w:numFmt w:val="lowerRoman"/>
      <w:lvlText w:val="%6."/>
      <w:lvlJc w:val="right"/>
      <w:pPr>
        <w:ind w:left="4807" w:hanging="180"/>
      </w:pPr>
    </w:lvl>
    <w:lvl w:ilvl="6" w:tplc="0409000F" w:tentative="1">
      <w:start w:val="1"/>
      <w:numFmt w:val="decimal"/>
      <w:lvlText w:val="%7."/>
      <w:lvlJc w:val="left"/>
      <w:pPr>
        <w:ind w:left="5527" w:hanging="360"/>
      </w:pPr>
    </w:lvl>
    <w:lvl w:ilvl="7" w:tplc="04090019" w:tentative="1">
      <w:start w:val="1"/>
      <w:numFmt w:val="lowerLetter"/>
      <w:lvlText w:val="%8."/>
      <w:lvlJc w:val="left"/>
      <w:pPr>
        <w:ind w:left="6247" w:hanging="360"/>
      </w:pPr>
    </w:lvl>
    <w:lvl w:ilvl="8" w:tplc="040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9" w15:restartNumberingAfterBreak="0">
    <w:nsid w:val="248D764E"/>
    <w:multiLevelType w:val="hybridMultilevel"/>
    <w:tmpl w:val="3D86B968"/>
    <w:lvl w:ilvl="0" w:tplc="FFFFFFFF">
      <w:start w:val="1"/>
      <w:numFmt w:val="decimal"/>
      <w:lvlText w:val="%1."/>
      <w:lvlJc w:val="left"/>
      <w:pPr>
        <w:ind w:left="226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982" w:hanging="180"/>
      </w:pPr>
    </w:lvl>
    <w:lvl w:ilvl="3" w:tplc="FFFFFFFF" w:tentative="1">
      <w:start w:val="1"/>
      <w:numFmt w:val="decimal"/>
      <w:lvlText w:val="%4."/>
      <w:lvlJc w:val="left"/>
      <w:pPr>
        <w:ind w:left="3702" w:hanging="360"/>
      </w:pPr>
    </w:lvl>
    <w:lvl w:ilvl="4" w:tplc="FFFFFFFF" w:tentative="1">
      <w:start w:val="1"/>
      <w:numFmt w:val="lowerLetter"/>
      <w:lvlText w:val="%5."/>
      <w:lvlJc w:val="left"/>
      <w:pPr>
        <w:ind w:left="4422" w:hanging="360"/>
      </w:pPr>
    </w:lvl>
    <w:lvl w:ilvl="5" w:tplc="FFFFFFFF" w:tentative="1">
      <w:start w:val="1"/>
      <w:numFmt w:val="lowerRoman"/>
      <w:lvlText w:val="%6."/>
      <w:lvlJc w:val="right"/>
      <w:pPr>
        <w:ind w:left="5142" w:hanging="180"/>
      </w:pPr>
    </w:lvl>
    <w:lvl w:ilvl="6" w:tplc="FFFFFFFF" w:tentative="1">
      <w:start w:val="1"/>
      <w:numFmt w:val="decimal"/>
      <w:lvlText w:val="%7."/>
      <w:lvlJc w:val="left"/>
      <w:pPr>
        <w:ind w:left="5862" w:hanging="360"/>
      </w:pPr>
    </w:lvl>
    <w:lvl w:ilvl="7" w:tplc="FFFFFFFF" w:tentative="1">
      <w:start w:val="1"/>
      <w:numFmt w:val="lowerLetter"/>
      <w:lvlText w:val="%8."/>
      <w:lvlJc w:val="left"/>
      <w:pPr>
        <w:ind w:left="6582" w:hanging="360"/>
      </w:pPr>
    </w:lvl>
    <w:lvl w:ilvl="8" w:tplc="FFFFFFFF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0" w15:restartNumberingAfterBreak="0">
    <w:nsid w:val="30597A9D"/>
    <w:multiLevelType w:val="hybridMultilevel"/>
    <w:tmpl w:val="7812B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73C46"/>
    <w:multiLevelType w:val="hybridMultilevel"/>
    <w:tmpl w:val="72688E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A2E5E"/>
    <w:multiLevelType w:val="hybridMultilevel"/>
    <w:tmpl w:val="0A1AD014"/>
    <w:lvl w:ilvl="0" w:tplc="0409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3" w15:restartNumberingAfterBreak="0">
    <w:nsid w:val="3E7F55BA"/>
    <w:multiLevelType w:val="hybridMultilevel"/>
    <w:tmpl w:val="02AE45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41897162"/>
    <w:multiLevelType w:val="multilevel"/>
    <w:tmpl w:val="2872ED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1AF1D51"/>
    <w:multiLevelType w:val="hybridMultilevel"/>
    <w:tmpl w:val="D060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5504C"/>
    <w:multiLevelType w:val="hybridMultilevel"/>
    <w:tmpl w:val="6D12B178"/>
    <w:lvl w:ilvl="0" w:tplc="514C52BC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  <w:sz w:val="19"/>
      </w:rPr>
    </w:lvl>
    <w:lvl w:ilvl="1" w:tplc="D4846E5E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  <w:sz w:val="19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7" w15:restartNumberingAfterBreak="0">
    <w:nsid w:val="45371033"/>
    <w:multiLevelType w:val="hybridMultilevel"/>
    <w:tmpl w:val="39DE646E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8" w15:restartNumberingAfterBreak="0">
    <w:nsid w:val="47F65BE6"/>
    <w:multiLevelType w:val="hybridMultilevel"/>
    <w:tmpl w:val="965E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92EEA"/>
    <w:multiLevelType w:val="hybridMultilevel"/>
    <w:tmpl w:val="47001C42"/>
    <w:lvl w:ilvl="0" w:tplc="D4846E5E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  <w:sz w:val="19"/>
      </w:rPr>
    </w:lvl>
    <w:lvl w:ilvl="1" w:tplc="514C52BC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  <w:sz w:val="19"/>
      </w:rPr>
    </w:lvl>
    <w:lvl w:ilvl="2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0" w15:restartNumberingAfterBreak="0">
    <w:nsid w:val="532B5791"/>
    <w:multiLevelType w:val="hybridMultilevel"/>
    <w:tmpl w:val="58C4AAAC"/>
    <w:lvl w:ilvl="0" w:tplc="178CB148">
      <w:start w:val="1"/>
      <w:numFmt w:val="decimal"/>
      <w:lvlText w:val="%1."/>
      <w:lvlJc w:val="left"/>
      <w:pPr>
        <w:ind w:left="22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21" w15:restartNumberingAfterBreak="0">
    <w:nsid w:val="55723D9C"/>
    <w:multiLevelType w:val="hybridMultilevel"/>
    <w:tmpl w:val="7FF8B612"/>
    <w:lvl w:ilvl="0" w:tplc="514C52BC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  <w:sz w:val="19"/>
      </w:rPr>
    </w:lvl>
    <w:lvl w:ilvl="1" w:tplc="0409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2" w15:restartNumberingAfterBreak="0">
    <w:nsid w:val="584754D5"/>
    <w:multiLevelType w:val="hybridMultilevel"/>
    <w:tmpl w:val="9B20A972"/>
    <w:lvl w:ilvl="0" w:tplc="178CB1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CD2310"/>
    <w:multiLevelType w:val="hybridMultilevel"/>
    <w:tmpl w:val="BDE22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D5E5C"/>
    <w:multiLevelType w:val="hybridMultilevel"/>
    <w:tmpl w:val="8362E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229FF"/>
    <w:multiLevelType w:val="hybridMultilevel"/>
    <w:tmpl w:val="CBE8FE20"/>
    <w:lvl w:ilvl="0" w:tplc="D4846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214DA"/>
    <w:multiLevelType w:val="hybridMultilevel"/>
    <w:tmpl w:val="428A07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FF2F46"/>
    <w:multiLevelType w:val="hybridMultilevel"/>
    <w:tmpl w:val="AA54FC12"/>
    <w:lvl w:ilvl="0" w:tplc="EA3A49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D347D"/>
    <w:multiLevelType w:val="hybridMultilevel"/>
    <w:tmpl w:val="40708658"/>
    <w:lvl w:ilvl="0" w:tplc="D4846E5E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  <w:sz w:val="19"/>
      </w:rPr>
    </w:lvl>
    <w:lvl w:ilvl="1" w:tplc="04090003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29" w15:restartNumberingAfterBreak="0">
    <w:nsid w:val="71146E72"/>
    <w:multiLevelType w:val="hybridMultilevel"/>
    <w:tmpl w:val="8CE249FA"/>
    <w:lvl w:ilvl="0" w:tplc="D4846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A49C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1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B7B2F"/>
    <w:multiLevelType w:val="hybridMultilevel"/>
    <w:tmpl w:val="26D2A99C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1" w15:restartNumberingAfterBreak="0">
    <w:nsid w:val="73FA1EDD"/>
    <w:multiLevelType w:val="hybridMultilevel"/>
    <w:tmpl w:val="C32C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33A5A"/>
    <w:multiLevelType w:val="hybridMultilevel"/>
    <w:tmpl w:val="A7EA27FC"/>
    <w:lvl w:ilvl="0" w:tplc="785274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658A3"/>
    <w:multiLevelType w:val="hybridMultilevel"/>
    <w:tmpl w:val="69822250"/>
    <w:lvl w:ilvl="0" w:tplc="514C52BC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  <w:sz w:val="19"/>
      </w:rPr>
    </w:lvl>
    <w:lvl w:ilvl="1" w:tplc="EA3A49C2">
      <w:start w:val="1"/>
      <w:numFmt w:val="bullet"/>
      <w:lvlText w:val="o"/>
      <w:lvlJc w:val="left"/>
      <w:pPr>
        <w:ind w:left="2532" w:hanging="360"/>
      </w:pPr>
      <w:rPr>
        <w:rFonts w:ascii="Courier New" w:hAnsi="Courier New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4" w15:restartNumberingAfterBreak="0">
    <w:nsid w:val="7E2F13DF"/>
    <w:multiLevelType w:val="hybridMultilevel"/>
    <w:tmpl w:val="2824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753390">
    <w:abstractNumId w:val="14"/>
  </w:num>
  <w:num w:numId="2" w16cid:durableId="1773668772">
    <w:abstractNumId w:val="10"/>
  </w:num>
  <w:num w:numId="3" w16cid:durableId="1758743081">
    <w:abstractNumId w:val="3"/>
  </w:num>
  <w:num w:numId="4" w16cid:durableId="1295719381">
    <w:abstractNumId w:val="23"/>
  </w:num>
  <w:num w:numId="5" w16cid:durableId="1207065528">
    <w:abstractNumId w:val="4"/>
  </w:num>
  <w:num w:numId="6" w16cid:durableId="1648974394">
    <w:abstractNumId w:val="8"/>
  </w:num>
  <w:num w:numId="7" w16cid:durableId="639960129">
    <w:abstractNumId w:val="30"/>
  </w:num>
  <w:num w:numId="8" w16cid:durableId="1649627038">
    <w:abstractNumId w:val="12"/>
  </w:num>
  <w:num w:numId="9" w16cid:durableId="2032149662">
    <w:abstractNumId w:val="1"/>
  </w:num>
  <w:num w:numId="10" w16cid:durableId="1874465428">
    <w:abstractNumId w:val="5"/>
  </w:num>
  <w:num w:numId="11" w16cid:durableId="253899453">
    <w:abstractNumId w:val="34"/>
  </w:num>
  <w:num w:numId="12" w16cid:durableId="243270865">
    <w:abstractNumId w:val="15"/>
  </w:num>
  <w:num w:numId="13" w16cid:durableId="1053961835">
    <w:abstractNumId w:val="31"/>
  </w:num>
  <w:num w:numId="14" w16cid:durableId="614217898">
    <w:abstractNumId w:val="24"/>
  </w:num>
  <w:num w:numId="15" w16cid:durableId="1978100736">
    <w:abstractNumId w:val="0"/>
  </w:num>
  <w:num w:numId="16" w16cid:durableId="501237539">
    <w:abstractNumId w:val="6"/>
  </w:num>
  <w:num w:numId="17" w16cid:durableId="326785483">
    <w:abstractNumId w:val="18"/>
  </w:num>
  <w:num w:numId="18" w16cid:durableId="805392328">
    <w:abstractNumId w:val="19"/>
  </w:num>
  <w:num w:numId="19" w16cid:durableId="1175002205">
    <w:abstractNumId w:val="21"/>
  </w:num>
  <w:num w:numId="20" w16cid:durableId="1699815568">
    <w:abstractNumId w:val="33"/>
  </w:num>
  <w:num w:numId="21" w16cid:durableId="1187450397">
    <w:abstractNumId w:val="16"/>
  </w:num>
  <w:num w:numId="22" w16cid:durableId="1274290783">
    <w:abstractNumId w:val="29"/>
  </w:num>
  <w:num w:numId="23" w16cid:durableId="645162077">
    <w:abstractNumId w:val="27"/>
  </w:num>
  <w:num w:numId="24" w16cid:durableId="1917932670">
    <w:abstractNumId w:val="25"/>
  </w:num>
  <w:num w:numId="25" w16cid:durableId="1546091314">
    <w:abstractNumId w:val="28"/>
  </w:num>
  <w:num w:numId="26" w16cid:durableId="798690335">
    <w:abstractNumId w:val="2"/>
  </w:num>
  <w:num w:numId="27" w16cid:durableId="39281935">
    <w:abstractNumId w:val="11"/>
  </w:num>
  <w:num w:numId="28" w16cid:durableId="913591028">
    <w:abstractNumId w:val="17"/>
  </w:num>
  <w:num w:numId="29" w16cid:durableId="1524393019">
    <w:abstractNumId w:val="26"/>
  </w:num>
  <w:num w:numId="30" w16cid:durableId="13465461">
    <w:abstractNumId w:val="7"/>
  </w:num>
  <w:num w:numId="31" w16cid:durableId="2107801461">
    <w:abstractNumId w:val="32"/>
  </w:num>
  <w:num w:numId="32" w16cid:durableId="107821029">
    <w:abstractNumId w:val="22"/>
  </w:num>
  <w:num w:numId="33" w16cid:durableId="690497590">
    <w:abstractNumId w:val="20"/>
  </w:num>
  <w:num w:numId="34" w16cid:durableId="1900244819">
    <w:abstractNumId w:val="9"/>
  </w:num>
  <w:num w:numId="35" w16cid:durableId="2400666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0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34"/>
    <w:rsid w:val="00031328"/>
    <w:rsid w:val="00045808"/>
    <w:rsid w:val="000B6250"/>
    <w:rsid w:val="001020A0"/>
    <w:rsid w:val="001274EC"/>
    <w:rsid w:val="001377FD"/>
    <w:rsid w:val="001720F1"/>
    <w:rsid w:val="001856C9"/>
    <w:rsid w:val="001B4110"/>
    <w:rsid w:val="001F4D66"/>
    <w:rsid w:val="002142C2"/>
    <w:rsid w:val="00237367"/>
    <w:rsid w:val="002701C3"/>
    <w:rsid w:val="00290A5C"/>
    <w:rsid w:val="002B734F"/>
    <w:rsid w:val="002B7ED4"/>
    <w:rsid w:val="002C195B"/>
    <w:rsid w:val="002D4B2B"/>
    <w:rsid w:val="002D7269"/>
    <w:rsid w:val="002E42D8"/>
    <w:rsid w:val="00363172"/>
    <w:rsid w:val="0038739E"/>
    <w:rsid w:val="003B721E"/>
    <w:rsid w:val="003E05BB"/>
    <w:rsid w:val="00414AEB"/>
    <w:rsid w:val="00444AAB"/>
    <w:rsid w:val="004572AF"/>
    <w:rsid w:val="00461CC0"/>
    <w:rsid w:val="00463BE7"/>
    <w:rsid w:val="00476012"/>
    <w:rsid w:val="0048193F"/>
    <w:rsid w:val="00490F03"/>
    <w:rsid w:val="004A5F25"/>
    <w:rsid w:val="004A7539"/>
    <w:rsid w:val="004B374F"/>
    <w:rsid w:val="004B77CD"/>
    <w:rsid w:val="004F24DD"/>
    <w:rsid w:val="0051718E"/>
    <w:rsid w:val="00547E58"/>
    <w:rsid w:val="00574D34"/>
    <w:rsid w:val="005E1D30"/>
    <w:rsid w:val="005F5AE2"/>
    <w:rsid w:val="005F63A2"/>
    <w:rsid w:val="00602C5D"/>
    <w:rsid w:val="00621F95"/>
    <w:rsid w:val="00654898"/>
    <w:rsid w:val="00655439"/>
    <w:rsid w:val="0067666E"/>
    <w:rsid w:val="006D77E9"/>
    <w:rsid w:val="00797ED7"/>
    <w:rsid w:val="007F5ABE"/>
    <w:rsid w:val="00846246"/>
    <w:rsid w:val="00887525"/>
    <w:rsid w:val="00892A39"/>
    <w:rsid w:val="0094207B"/>
    <w:rsid w:val="00955E33"/>
    <w:rsid w:val="00982A59"/>
    <w:rsid w:val="009C23B8"/>
    <w:rsid w:val="009E65F1"/>
    <w:rsid w:val="00A460AD"/>
    <w:rsid w:val="00AA76F2"/>
    <w:rsid w:val="00B34D75"/>
    <w:rsid w:val="00B950F2"/>
    <w:rsid w:val="00BA26E9"/>
    <w:rsid w:val="00BB68C8"/>
    <w:rsid w:val="00BF2FFC"/>
    <w:rsid w:val="00C219BE"/>
    <w:rsid w:val="00C400AC"/>
    <w:rsid w:val="00C651FF"/>
    <w:rsid w:val="00C6639D"/>
    <w:rsid w:val="00C71159"/>
    <w:rsid w:val="00CB0D5A"/>
    <w:rsid w:val="00CD536A"/>
    <w:rsid w:val="00CE5188"/>
    <w:rsid w:val="00D22099"/>
    <w:rsid w:val="00D353FF"/>
    <w:rsid w:val="00D3620E"/>
    <w:rsid w:val="00D47709"/>
    <w:rsid w:val="00D5709C"/>
    <w:rsid w:val="00D60FB4"/>
    <w:rsid w:val="00D81444"/>
    <w:rsid w:val="00D842F2"/>
    <w:rsid w:val="00DC5B5B"/>
    <w:rsid w:val="00DD3345"/>
    <w:rsid w:val="00DE3B9E"/>
    <w:rsid w:val="00DF078C"/>
    <w:rsid w:val="00E72AB7"/>
    <w:rsid w:val="00EC06AB"/>
    <w:rsid w:val="00EC176B"/>
    <w:rsid w:val="00ED62BF"/>
    <w:rsid w:val="00F13C03"/>
    <w:rsid w:val="00F15801"/>
    <w:rsid w:val="00F7240D"/>
    <w:rsid w:val="00FB7286"/>
    <w:rsid w:val="00FD4DCE"/>
    <w:rsid w:val="00FD528D"/>
    <w:rsid w:val="00FE532B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9"/>
    <o:shapelayout v:ext="edit">
      <o:idmap v:ext="edit" data="2"/>
    </o:shapelayout>
  </w:shapeDefaults>
  <w:decimalSymbol w:val="."/>
  <w:listSeparator w:val=","/>
  <w14:docId w14:val="45EF14B8"/>
  <w15:docId w15:val="{5EFC860A-105F-4DCF-B189-57E8CFC9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3A2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46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0AC"/>
  </w:style>
  <w:style w:type="paragraph" w:styleId="Footer">
    <w:name w:val="footer"/>
    <w:basedOn w:val="Normal"/>
    <w:link w:val="FooterChar"/>
    <w:uiPriority w:val="99"/>
    <w:unhideWhenUsed/>
    <w:rsid w:val="00C40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 Einstein COM</Company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Pierz</cp:lastModifiedBy>
  <cp:revision>3</cp:revision>
  <cp:lastPrinted>2023-03-04T19:44:00Z</cp:lastPrinted>
  <dcterms:created xsi:type="dcterms:W3CDTF">2023-07-11T11:59:00Z</dcterms:created>
  <dcterms:modified xsi:type="dcterms:W3CDTF">2023-08-18T20:58:00Z</dcterms:modified>
</cp:coreProperties>
</file>